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CA2F" w14:textId="48174D9E" w:rsidR="00CA6C2C" w:rsidRDefault="008E0326">
      <w:pPr>
        <w:rPr>
          <w:sz w:val="2"/>
          <w:szCs w:val="2"/>
        </w:rPr>
      </w:pPr>
      <w:r w:rsidRPr="00D35C02">
        <w:rPr>
          <w:rFonts w:ascii="Calibri" w:hAnsi="Calibri" w:cs="Calibri"/>
          <w:noProof/>
          <w:sz w:val="2"/>
          <w:szCs w:val="2"/>
        </w:rPr>
        <w:drawing>
          <wp:anchor distT="0" distB="0" distL="114300" distR="114300" simplePos="0" relativeHeight="251660288" behindDoc="0" locked="0" layoutInCell="1" allowOverlap="1" wp14:anchorId="38A3B550" wp14:editId="03AC673C">
            <wp:simplePos x="0" y="0"/>
            <wp:positionH relativeFrom="column">
              <wp:posOffset>5524501</wp:posOffset>
            </wp:positionH>
            <wp:positionV relativeFrom="paragraph">
              <wp:posOffset>9525</wp:posOffset>
            </wp:positionV>
            <wp:extent cx="1872250" cy="1247775"/>
            <wp:effectExtent l="0" t="0" r="0" b="0"/>
            <wp:wrapNone/>
            <wp:docPr id="377253294" name="Picture 1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53294" name="Picture 1" descr="A logo for a universit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6" cy="1249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22B">
        <w:pict w14:anchorId="75C0CBB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8" type="#_x0000_t32" style="position:absolute;margin-left:457.75pt;margin-top:428.55pt;width:88.55pt;height:0;z-index:-25169356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B8">
          <v:shape id="_x0000_s1107" type="#_x0000_t32" style="position:absolute;margin-left:342.05pt;margin-top:429.05pt;width:57.35pt;height:0;z-index:-25169254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B9">
          <v:shape id="_x0000_s1106" type="#_x0000_t32" style="position:absolute;margin-left:94.6pt;margin-top:429.5pt;width:60.95pt;height:0;z-index:-25169152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BA">
          <v:shape id="_x0000_s1105" type="#_x0000_t32" style="position:absolute;margin-left:196.15pt;margin-top:429.3pt;width:57.35pt;height:0;z-index:-25169049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BB">
          <v:shape id="_x0000_s1104" type="#_x0000_t32" style="position:absolute;margin-left:356.95pt;margin-top:469.85pt;width:189.35pt;height:0;z-index:-25168947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BC">
          <v:shape id="_x0000_s1103" type="#_x0000_t32" style="position:absolute;margin-left:128.95pt;margin-top:470.8pt;width:222pt;height:0;z-index:-25168844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BD">
          <v:shape id="_x0000_s1102" type="#_x0000_t32" style="position:absolute;margin-left:58.35pt;margin-top:471.05pt;width:64.8pt;height:0;z-index:-25168742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BE">
          <v:shape id="_x0000_s1101" type="#_x0000_t32" style="position:absolute;margin-left:454.85pt;margin-top:589.1pt;width:91.45pt;height:0;z-index:-25168640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BF">
          <v:shape id="_x0000_s1100" type="#_x0000_t32" style="position:absolute;margin-left:259.75pt;margin-top:589.6pt;width:188.85pt;height:0;z-index:-25168537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C0">
          <v:shape id="_x0000_s1099" type="#_x0000_t32" style="position:absolute;margin-left:386.7pt;margin-top:624.15pt;width:41.5pt;height:0;z-index:-2516843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C1">
          <v:shape id="_x0000_s1098" type="#_x0000_t32" style="position:absolute;margin-left:351.4pt;margin-top:635.7pt;width:50.15pt;height:0;z-index:-25168332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C2">
          <v:shape id="_x0000_s1097" type="#_x0000_t32" style="position:absolute;margin-left:242.95pt;margin-top:652.7pt;width:23.5pt;height:0;z-index:-25168230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C3">
          <v:shape id="_x0000_s1096" type="#_x0000_t32" style="position:absolute;margin-left:341.1pt;margin-top:653.7pt;width:32.15pt;height:0;z-index:-25168128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C4">
          <v:shape id="_x0000_s1095" type="#_x0000_t32" style="position:absolute;margin-left:58.35pt;margin-top:656.55pt;width:97.45pt;height:0;z-index:-25168025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C5">
          <v:shape id="_x0000_s1094" type="#_x0000_t32" style="position:absolute;margin-left:161.8pt;margin-top:656.55pt;width:384.5pt;height:0;z-index:-25167923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C6">
          <v:shape id="_x0000_s1093" type="#_x0000_t32" style="position:absolute;margin-left:454.85pt;margin-top:692.3pt;width:91.45pt;height:0;z-index:-25167820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C7">
          <v:shape id="_x0000_s1092" type="#_x0000_t32" style="position:absolute;margin-left:259.75pt;margin-top:692.8pt;width:189.1pt;height:0;z-index:-25167718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="00DE522B">
        <w:pict w14:anchorId="75C0CBC9">
          <v:shape id="_x0000_s1090" type="#_x0000_t32" style="position:absolute;margin-left:219.9pt;margin-top:403.35pt;width:10.05pt;height:0;z-index:-251675136;mso-position-horizontal-relative:page;mso-position-vertical-relative:page" filled="t" strokeweight=".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75C0CA31" w14:textId="6B77C4DF" w:rsidR="00CA6C2C" w:rsidRDefault="00CA6C2C">
      <w:pPr>
        <w:pStyle w:val="MSGENFONTSTYLENAMETEMPLATEROLEMSGENFONTSTYLENAMEBYROLEOTHER10"/>
        <w:framePr w:wrap="none" w:vAnchor="page" w:hAnchor="page" w:x="4082" w:y="1311"/>
        <w:shd w:val="clear" w:color="auto" w:fill="auto"/>
        <w:spacing w:line="340" w:lineRule="exact"/>
        <w:jc w:val="both"/>
      </w:pPr>
    </w:p>
    <w:p w14:paraId="75C0CA38" w14:textId="77777777" w:rsidR="00CA6C2C" w:rsidRDefault="00DE522B">
      <w:pPr>
        <w:pStyle w:val="MSGENFONTSTYLENAMETEMPLATEROLEMSGENFONTSTYLENAMEBYROLETEXT40"/>
        <w:framePr w:w="9787" w:h="2602" w:hRule="exact" w:wrap="none" w:vAnchor="page" w:hAnchor="page" w:x="1101" w:y="3527"/>
        <w:numPr>
          <w:ilvl w:val="0"/>
          <w:numId w:val="1"/>
        </w:numPr>
        <w:shd w:val="clear" w:color="auto" w:fill="auto"/>
        <w:tabs>
          <w:tab w:val="left" w:pos="258"/>
        </w:tabs>
        <w:spacing w:after="124"/>
        <w:ind w:left="240"/>
      </w:pPr>
      <w:r>
        <w:t>The Board of Trustees has authorized only certain University officials to sign contracts on behalf of the University of South Carolina.</w:t>
      </w:r>
      <w:r>
        <w:br/>
        <w:t xml:space="preserve">Please read University policy </w:t>
      </w:r>
      <w:r>
        <w:rPr>
          <w:rStyle w:val="MSGENFONTSTYLENAMETEMPLATEROLEMSGENFONTSTYLENAMEBYROLETEXT41"/>
        </w:rPr>
        <w:t>BTRU 1.04 Authority to Sian Contracts</w:t>
      </w:r>
      <w:r>
        <w:t xml:space="preserve"> or the summary on the following page to </w:t>
      </w:r>
      <w:proofErr w:type="gramStart"/>
      <w:r>
        <w:t>insure</w:t>
      </w:r>
      <w:proofErr w:type="gramEnd"/>
      <w:r>
        <w:t xml:space="preserve"> compliance.</w:t>
      </w:r>
    </w:p>
    <w:p w14:paraId="75C0CA39" w14:textId="77777777" w:rsidR="00CA6C2C" w:rsidRDefault="00DE522B">
      <w:pPr>
        <w:pStyle w:val="MSGENFONTSTYLENAMETEMPLATEROLEMSGENFONTSTYLENAMEBYROLETEXT40"/>
        <w:framePr w:w="9787" w:h="2602" w:hRule="exact" w:wrap="none" w:vAnchor="page" w:hAnchor="page" w:x="1101" w:y="3527"/>
        <w:numPr>
          <w:ilvl w:val="0"/>
          <w:numId w:val="1"/>
        </w:numPr>
        <w:shd w:val="clear" w:color="auto" w:fill="auto"/>
        <w:tabs>
          <w:tab w:val="left" w:pos="258"/>
        </w:tabs>
        <w:spacing w:after="127" w:line="187" w:lineRule="exact"/>
        <w:ind w:left="240"/>
      </w:pPr>
      <w:r>
        <w:t xml:space="preserve">This form is to be </w:t>
      </w:r>
      <w:proofErr w:type="gramStart"/>
      <w:r>
        <w:t>completed</w:t>
      </w:r>
      <w:proofErr w:type="gramEnd"/>
      <w:r>
        <w:t xml:space="preserve"> and two copies submitted with two* copies of the proposed contract to the Office of General</w:t>
      </w:r>
      <w:r>
        <w:br/>
        <w:t xml:space="preserve">Counsel, which </w:t>
      </w:r>
      <w:proofErr w:type="gramStart"/>
      <w:r>
        <w:t>is located in</w:t>
      </w:r>
      <w:proofErr w:type="gramEnd"/>
      <w:r>
        <w:t xml:space="preserve"> the Osborne Administration Building. The originating party should retain a copy of this form.</w:t>
      </w:r>
    </w:p>
    <w:p w14:paraId="75C0CA3A" w14:textId="77777777" w:rsidR="00CA6C2C" w:rsidRDefault="00DE522B">
      <w:pPr>
        <w:pStyle w:val="MSGENFONTSTYLENAMETEMPLATEROLEMSGENFONTSTYLENAMEBYROLETEXT40"/>
        <w:framePr w:w="9787" w:h="2602" w:hRule="exact" w:wrap="none" w:vAnchor="page" w:hAnchor="page" w:x="1101" w:y="3527"/>
        <w:shd w:val="clear" w:color="auto" w:fill="auto"/>
        <w:spacing w:after="250" w:line="178" w:lineRule="exact"/>
        <w:ind w:right="80" w:firstLine="0"/>
        <w:jc w:val="center"/>
      </w:pPr>
      <w:r>
        <w:t>'Please submit three copies of the proposed contract if it has not yet been signed by the non-University entity.</w:t>
      </w:r>
    </w:p>
    <w:p w14:paraId="75C0CA3B" w14:textId="77777777" w:rsidR="00CA6C2C" w:rsidRDefault="00DE522B">
      <w:pPr>
        <w:pStyle w:val="MSGENFONTSTYLENAMETEMPLATEROLEMSGENFONTSTYLENAMEBYROLETEXT50"/>
        <w:framePr w:w="9787" w:h="2602" w:hRule="exact" w:wrap="none" w:vAnchor="page" w:hAnchor="page" w:x="1101" w:y="3527"/>
        <w:shd w:val="clear" w:color="auto" w:fill="auto"/>
        <w:tabs>
          <w:tab w:val="left" w:leader="underscore" w:pos="9654"/>
        </w:tabs>
        <w:spacing w:before="0"/>
      </w:pPr>
      <w:r>
        <w:t xml:space="preserve">1. </w:t>
      </w:r>
      <w:r>
        <w:rPr>
          <w:rStyle w:val="MSGENFONTSTYLENAMETEMPLATEROLEMSGENFONTSTYLENAMEBYROLETEXT5MSGENFONTSTYLEMODIFERSIZE6"/>
        </w:rPr>
        <w:t xml:space="preserve">college/department name: </w:t>
      </w:r>
      <w:r>
        <w:rPr>
          <w:rStyle w:val="MSGENFONTSTYLENAMETEMPLATEROLEMSGENFONTSTYLENAMEBYROLETEXT51"/>
        </w:rPr>
        <w:t>College of Engineering and Computing</w:t>
      </w:r>
      <w:bdo w:val="ltr">
        <w:r>
          <w:tab/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</w:bdo>
    </w:p>
    <w:p w14:paraId="75C0CA3C" w14:textId="77777777" w:rsidR="00CA6C2C" w:rsidRDefault="00DE522B">
      <w:pPr>
        <w:pStyle w:val="MSGENFONTSTYLENAMETEMPLATEROLEMSGENFONTSTYLENAMEBYROLETEXT60"/>
        <w:framePr w:w="9787" w:h="2602" w:hRule="exact" w:wrap="none" w:vAnchor="page" w:hAnchor="page" w:x="1101" w:y="3527"/>
        <w:shd w:val="clear" w:color="auto" w:fill="auto"/>
        <w:tabs>
          <w:tab w:val="left" w:leader="underscore" w:pos="7147"/>
          <w:tab w:val="left" w:leader="hyphen" w:pos="9654"/>
        </w:tabs>
        <w:spacing w:before="0"/>
      </w:pPr>
      <w:r>
        <w:t xml:space="preserve">Direct Contract Questions To: </w:t>
      </w:r>
      <w:r>
        <w:rPr>
          <w:rStyle w:val="MSGENFONTSTYLENAMETEMPLATEROLEMSGENFONTSTYLENAMEBYROLETEXT6MSGENFONTSTYLEMODIFERSIZE85"/>
        </w:rPr>
        <w:t>Jed S. Lyons</w:t>
      </w:r>
      <w:r>
        <w:rPr>
          <w:rStyle w:val="MSGENFONTSTYLENAMETEMPLATEROLEMSGENFONTSTYLENAMEBYROLETEXT6MSGENFONTSTYLEMODIFERSIZE850"/>
        </w:rPr>
        <w:tab/>
        <w:t xml:space="preserve"> </w:t>
      </w:r>
      <w:r>
        <w:t xml:space="preserve">Phone: </w:t>
      </w:r>
      <w:r>
        <w:rPr>
          <w:rStyle w:val="MSGENFONTSTYLENAMETEMPLATEROLEMSGENFONTSTYLENAMEBYROLETEXT6MSGENFONTSTYLEMODIFERSIZE85"/>
        </w:rPr>
        <w:t>(803) 777-9552</w:t>
      </w:r>
      <w:bdo w:val="ltr">
        <w:r>
          <w:rPr>
            <w:rStyle w:val="MSGENFONTSTYLENAMETEMPLATEROLEMSGENFONTSTYLENAMEBYROLETEXT6MSGENFONTSTYLEMODIFERSIZE850"/>
          </w:rPr>
          <w:tab/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</w:bdo>
    </w:p>
    <w:p w14:paraId="75C0CA3D" w14:textId="77777777" w:rsidR="00CA6C2C" w:rsidRDefault="00DE522B">
      <w:pPr>
        <w:pStyle w:val="MSGENFONTSTYLENAMETEMPLATEROLEMSGENFONTSTYLENAMEBYROLETEXT50"/>
        <w:framePr w:w="9787" w:h="2602" w:hRule="exact" w:wrap="none" w:vAnchor="page" w:hAnchor="page" w:x="1101" w:y="3527"/>
        <w:shd w:val="clear" w:color="auto" w:fill="auto"/>
        <w:tabs>
          <w:tab w:val="left" w:leader="underscore" w:pos="4550"/>
          <w:tab w:val="left" w:leader="underscore" w:pos="7147"/>
          <w:tab w:val="left" w:leader="underscore" w:pos="9654"/>
        </w:tabs>
        <w:spacing w:before="0" w:after="0"/>
      </w:pPr>
      <w:proofErr w:type="spellStart"/>
      <w:r>
        <w:rPr>
          <w:rStyle w:val="MSGENFONTSTYLENAMETEMPLATEROLEMSGENFONTSTYLENAMEBYROLETEXT5MSGENFONTSTYLEMODIFERSIZE7"/>
        </w:rPr>
        <w:t>R</w:t>
      </w:r>
      <w:r>
        <w:rPr>
          <w:rStyle w:val="MSGENFONTSTYLENAMETEMPLATEROLEMSGENFONTSTYLENAMEBYROLETEXT5MSGENFONTSTYLEMODIFERSIZE7"/>
          <w:vertAlign w:val="subscript"/>
        </w:rPr>
        <w:t>e</w:t>
      </w:r>
      <w:r>
        <w:rPr>
          <w:rStyle w:val="MSGENFONTSTYLENAMETEMPLATEROLEMSGENFONTSTYLENAMEBYROLETEXT5MSGENFONTSTYLEMODIFERSIZE7"/>
        </w:rPr>
        <w:t>t</w:t>
      </w:r>
      <w:r>
        <w:rPr>
          <w:rStyle w:val="MSGENFONTSTYLENAMETEMPLATEROLEMSGENFONTSTYLENAMEBYROLETEXT5MSGENFONTSTYLEMODIFERSIZE7"/>
          <w:vertAlign w:val="subscript"/>
        </w:rPr>
        <w:t>um</w:t>
      </w:r>
      <w:proofErr w:type="spellEnd"/>
      <w:r>
        <w:rPr>
          <w:rStyle w:val="MSGENFONTSTYLENAMETEMPLATEROLEMSGENFONTSTYLENAMEBYROLETEXT5MSGENFONTSTYLEMODIFERSIZE7"/>
        </w:rPr>
        <w:t xml:space="preserve"> </w:t>
      </w:r>
      <w:r>
        <w:rPr>
          <w:rStyle w:val="MSGENFONTSTYLENAMETEMPLATEROLEMSGENFONTSTYLENAMEBYROLETEXT5MSGENFONTSTYLEMODIFERSIZE60"/>
        </w:rPr>
        <w:t xml:space="preserve">To: </w:t>
      </w:r>
      <w:r>
        <w:rPr>
          <w:rStyle w:val="MSGENFONTSTYLENAMETEMPLATEROLEMSGENFONTSTYLENAMEBYROLETEXT51"/>
        </w:rPr>
        <w:t>Jed S Lyons</w:t>
      </w:r>
      <w:r>
        <w:tab/>
        <w:t xml:space="preserve"> </w:t>
      </w:r>
      <w:r>
        <w:rPr>
          <w:rStyle w:val="MSGENFONTSTYLENAMETEMPLATEROLEMSGENFONTSTYLENAMEBYROLETEXT51"/>
        </w:rPr>
        <w:t>Swearingen</w:t>
      </w:r>
      <w:r>
        <w:tab/>
        <w:t xml:space="preserve"> </w:t>
      </w:r>
      <w:r>
        <w:rPr>
          <w:rStyle w:val="MSGENFONTSTYLENAMETEMPLATEROLEMSGENFONTSTYLENAMEBYROLETEXT51"/>
        </w:rPr>
        <w:t>1A00</w:t>
      </w:r>
      <w:bdo w:val="ltr">
        <w:r>
          <w:tab/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</w:bdo>
    </w:p>
    <w:p w14:paraId="75C0CA3E" w14:textId="77777777" w:rsidR="00CA6C2C" w:rsidRDefault="00DE522B">
      <w:pPr>
        <w:pStyle w:val="MSGENFONTSTYLENAMETEMPLATEROLEMSGENFONTSTYLENAMEBYROLETEXT60"/>
        <w:framePr w:w="9787" w:h="2602" w:hRule="exact" w:wrap="none" w:vAnchor="page" w:hAnchor="page" w:x="1101" w:y="3527"/>
        <w:shd w:val="clear" w:color="auto" w:fill="auto"/>
        <w:tabs>
          <w:tab w:val="left" w:pos="5476"/>
          <w:tab w:val="left" w:pos="8116"/>
        </w:tabs>
        <w:spacing w:before="0" w:after="0" w:line="134" w:lineRule="exact"/>
        <w:ind w:left="2020"/>
      </w:pPr>
      <w:r>
        <w:t>Name</w:t>
      </w:r>
      <w:r>
        <w:tab/>
        <w:t>Building</w:t>
      </w:r>
      <w:r>
        <w:tab/>
        <w:t>Room Number</w:t>
      </w:r>
    </w:p>
    <w:p w14:paraId="75C0CA3F" w14:textId="77777777" w:rsidR="00CA6C2C" w:rsidRDefault="00DE522B">
      <w:pPr>
        <w:pStyle w:val="MSGENFONTSTYLENAMETEMPLATEROLEMSGENFONTSTYLENAMEBYROLETEXT60"/>
        <w:framePr w:w="9787" w:h="1526" w:hRule="exact" w:wrap="none" w:vAnchor="page" w:hAnchor="page" w:x="1101" w:y="6326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75" w:line="134" w:lineRule="exact"/>
      </w:pPr>
      <w:r>
        <w:t>CONTRACT WITH:</w:t>
      </w:r>
    </w:p>
    <w:p w14:paraId="75C0CA40" w14:textId="77777777" w:rsidR="00CA6C2C" w:rsidRDefault="00DE522B">
      <w:pPr>
        <w:pStyle w:val="MSGENFONTSTYLENAMETEMPLATEROLEMSGENFONTSTYLENAMEBYROLETEXT50"/>
        <w:framePr w:w="9787" w:h="1526" w:hRule="exact" w:wrap="none" w:vAnchor="page" w:hAnchor="page" w:x="1101" w:y="6326"/>
        <w:shd w:val="clear" w:color="auto" w:fill="auto"/>
        <w:tabs>
          <w:tab w:val="left" w:leader="underscore" w:pos="7848"/>
          <w:tab w:val="left" w:leader="underscore" w:pos="9654"/>
        </w:tabs>
        <w:spacing w:before="0" w:after="305"/>
      </w:pPr>
      <w:r>
        <w:rPr>
          <w:vertAlign w:val="subscript"/>
        </w:rPr>
        <w:t>Name:</w:t>
      </w:r>
      <w:r>
        <w:t xml:space="preserve"> </w:t>
      </w:r>
      <w:r>
        <w:rPr>
          <w:rStyle w:val="MSGENFONTSTYLENAMETEMPLATEROLEMSGENFONTSTYLENAMEBYROLETEXT51"/>
        </w:rPr>
        <w:t>Columbia College</w:t>
      </w:r>
      <w:bdo w:val="ltr">
        <w:r>
          <w:tab/>
        </w:r>
        <w:r>
          <w:tab/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</w:bdo>
    </w:p>
    <w:p w14:paraId="75C0CA41" w14:textId="77777777" w:rsidR="00CA6C2C" w:rsidRDefault="00DE522B">
      <w:pPr>
        <w:pStyle w:val="MSGENFONTSTYLENAMETEMPLATEROLEMSGENFONTSTYLENAMEBYROLETEXT60"/>
        <w:framePr w:w="9787" w:h="1526" w:hRule="exact" w:wrap="none" w:vAnchor="page" w:hAnchor="page" w:x="1101" w:y="6326"/>
        <w:numPr>
          <w:ilvl w:val="0"/>
          <w:numId w:val="2"/>
        </w:numPr>
        <w:shd w:val="clear" w:color="auto" w:fill="auto"/>
        <w:tabs>
          <w:tab w:val="left" w:pos="306"/>
        </w:tabs>
        <w:spacing w:before="0" w:after="78" w:line="134" w:lineRule="exact"/>
      </w:pPr>
      <w:r>
        <w:t>DESCRIPTION: (Goods and/or services to be procured, physical location, etc.)</w:t>
      </w:r>
    </w:p>
    <w:p w14:paraId="75C0CA42" w14:textId="77777777" w:rsidR="00CA6C2C" w:rsidRDefault="00DE522B">
      <w:pPr>
        <w:pStyle w:val="MSGENFONTSTYLENAMETEMPLATEROLEMSGENFONTSTYLENAMEBYROLETEXT50"/>
        <w:framePr w:w="9787" w:h="1526" w:hRule="exact" w:wrap="none" w:vAnchor="page" w:hAnchor="page" w:x="1101" w:y="6326"/>
        <w:shd w:val="clear" w:color="auto" w:fill="auto"/>
        <w:spacing w:before="0" w:after="0" w:line="187" w:lineRule="exact"/>
        <w:jc w:val="left"/>
      </w:pPr>
      <w:r>
        <w:t>This agreement describes the processes for establishing and maintaining equivalencies between courses offered at the</w:t>
      </w:r>
      <w:r>
        <w:br/>
        <w:t>two institutions and for the advising of students. The goal is to maintain viable 3+2 pathways where students can spend 3</w:t>
      </w:r>
      <w:r>
        <w:br/>
        <w:t xml:space="preserve">years at Columbia College and 2 years at USC and earn a </w:t>
      </w:r>
      <w:proofErr w:type="spellStart"/>
      <w:proofErr w:type="gramStart"/>
      <w:r>
        <w:t>Bachelors</w:t>
      </w:r>
      <w:proofErr w:type="spellEnd"/>
      <w:r>
        <w:t xml:space="preserve"> Degree</w:t>
      </w:r>
      <w:proofErr w:type="gramEnd"/>
      <w:r>
        <w:t xml:space="preserve"> from each institution.</w:t>
      </w:r>
    </w:p>
    <w:p w14:paraId="75C0CA43" w14:textId="77777777" w:rsidR="00CA6C2C" w:rsidRDefault="00DE522B">
      <w:pPr>
        <w:framePr w:wrap="none" w:vAnchor="page" w:hAnchor="page" w:x="1111" w:y="7939"/>
        <w:rPr>
          <w:sz w:val="2"/>
          <w:szCs w:val="2"/>
        </w:rPr>
      </w:pPr>
      <w:r>
        <w:fldChar w:fldCharType="begin"/>
      </w:r>
      <w:r>
        <w:instrText xml:space="preserve"> INCLUDEPICTURE  "https://emailsc-my.sharepoint.com/personal/turnerj_cec_sc_edu/Documents/MOU/MOU/Instititutions and Organizations/Columbia College/media/image3.jpeg" \* MERGEFORMATINET </w:instrText>
      </w:r>
      <w:r>
        <w:fldChar w:fldCharType="separate"/>
      </w:r>
      <w:r>
        <w:fldChar w:fldCharType="begin"/>
      </w:r>
      <w:r>
        <w:instrText xml:space="preserve"> INCLUDEPICTURE  "https://emailsc-my.sharepoint.com/personal/turnerj_cec_sc_edu/Documents/MOU/MOU/Instititutions and Organizations/Columbia College/media/image3.jpeg" \* MERGEFORMATINET </w:instrText>
      </w:r>
      <w:r>
        <w:fldChar w:fldCharType="separate"/>
      </w:r>
      <w:r>
        <w:fldChar w:fldCharType="begin"/>
      </w:r>
      <w:r>
        <w:instrText xml:space="preserve"> INCLUDEPICTURE  "https://emailsc-my.sharepoint.com/personal/turnerj_cec_sc_edu/Documents/MOU/MOU/Instititutions and Organizations/Columbia College/media/image3.jpeg" \* MERGEFORMATINET </w:instrText>
      </w:r>
      <w:r>
        <w:fldChar w:fldCharType="separate"/>
      </w:r>
      <w:r>
        <w:fldChar w:fldCharType="begin"/>
      </w:r>
      <w:r>
        <w:instrText xml:space="preserve"> INCLUDEPICTURE  "https://emailsc-my.sharepoint.com/personal/turnerj_cec_sc_edu/Documents/MOU/MOU/Instititutions and Organizations/Columbia College/media/image3.jpeg"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instrText>INCLUDEPICTURE  "https://emailsc-my.sharepoint.com/personal/turnerj_cec_sc_edu/Documents/MOU/MOU/Instititutions and Organizations/Columbia College/media/image3.jpeg" \* MERGEFORMATINET</w:instrText>
      </w:r>
      <w:r>
        <w:instrText xml:space="preserve"> </w:instrText>
      </w:r>
      <w:r>
        <w:fldChar w:fldCharType="separate"/>
      </w:r>
      <w:r>
        <w:pict w14:anchorId="75C0CB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83.25pt">
            <v:imagedata r:id="rId8" r:href="rId9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75C0CA44" w14:textId="77777777" w:rsidR="00CA6C2C" w:rsidRDefault="00DE522B">
      <w:pPr>
        <w:pStyle w:val="MSGENFONTSTYLENAMETEMPLATEROLEMSGENFONTSTYLENAMEBYROLEPICTURECAPTION10"/>
        <w:framePr w:w="9811" w:h="166" w:hRule="exact" w:wrap="none" w:vAnchor="page" w:hAnchor="page" w:x="1092" w:y="9820"/>
        <w:shd w:val="clear" w:color="auto" w:fill="auto"/>
      </w:pPr>
      <w:r>
        <w:t>6. CERTIFICATION OF REQUESTING PARTY:</w:t>
      </w:r>
    </w:p>
    <w:p w14:paraId="75C0CA45" w14:textId="77777777" w:rsidR="00CA6C2C" w:rsidRDefault="00DE522B">
      <w:pPr>
        <w:pStyle w:val="MSGENFONTSTYLENAMETEMPLATEROLEMSGENFONTSTYLENAMEBYROLEPICTURECAPTION10"/>
        <w:framePr w:w="9811" w:h="691" w:hRule="exact" w:wrap="none" w:vAnchor="page" w:hAnchor="page" w:x="1092" w:y="10099"/>
        <w:shd w:val="clear" w:color="auto" w:fill="auto"/>
        <w:spacing w:line="168" w:lineRule="exact"/>
      </w:pPr>
      <w:r>
        <w:t>I have read this contract entirely. I am satisfied with its description of the goods and services to be provided to the University (including, for example,</w:t>
      </w:r>
      <w:r>
        <w:br/>
        <w:t>warranties, delivery terms, acceptance period, and maintenance terms). I am also satisfied with the description of the University’s obligations (including,</w:t>
      </w:r>
      <w:r>
        <w:br/>
        <w:t>for example, payment due dates, late charges, tax charges, insurance, and confidentiality requirements) and all other provisions of this contract, except</w:t>
      </w:r>
    </w:p>
    <w:p w14:paraId="75C0CA46" w14:textId="77777777" w:rsidR="00CA6C2C" w:rsidRDefault="00DE522B">
      <w:pPr>
        <w:pStyle w:val="MSGENFONTSTYLENAMETEMPLATEROLEMSGENFONTSTYLENAMEBYROLEPICTURECAPTION10"/>
        <w:framePr w:w="9811" w:h="691" w:hRule="exact" w:wrap="none" w:vAnchor="page" w:hAnchor="page" w:x="1092" w:y="10099"/>
        <w:shd w:val="clear" w:color="auto" w:fill="auto"/>
        <w:spacing w:line="168" w:lineRule="exact"/>
      </w:pPr>
      <w:r>
        <w:t>as noted in any attached memorandum.</w:t>
      </w:r>
    </w:p>
    <w:p w14:paraId="75C0CA47" w14:textId="77777777" w:rsidR="00CA6C2C" w:rsidRDefault="00DE522B">
      <w:pPr>
        <w:pStyle w:val="MSGENFONTSTYLENAMETEMPLATEROLELEVELMSGENFONTSTYLENAMEBYROLEHEADING510"/>
        <w:framePr w:w="864" w:h="517" w:hRule="exact" w:wrap="none" w:vAnchor="page" w:hAnchor="page" w:x="1284" w:y="10771"/>
        <w:pBdr>
          <w:top w:val="single" w:sz="4" w:space="1" w:color="auto"/>
        </w:pBdr>
        <w:shd w:val="clear" w:color="auto" w:fill="auto"/>
      </w:pPr>
      <w:bookmarkStart w:id="0" w:name="bookmark3"/>
      <w:proofErr w:type="gramStart"/>
      <w:r>
        <w:rPr>
          <w:rStyle w:val="MSGENFONTSTYLENAMETEMPLATEROLELEVELMSGENFONTSTYLENAMEBYROLEHEADING511"/>
          <w:b/>
          <w:bCs/>
        </w:rPr>
        <w:t>/»/</w:t>
      </w:r>
      <w:proofErr w:type="gramEnd"/>
      <w:r>
        <w:rPr>
          <w:rStyle w:val="MSGENFONTSTYLENAMETEMPLATEROLELEVELMSGENFONTSTYLENAMEBYROLEHEADING511"/>
          <w:b/>
          <w:bCs/>
        </w:rPr>
        <w:t>*&gt;/</w:t>
      </w:r>
      <w:bookmarkEnd w:id="0"/>
    </w:p>
    <w:p w14:paraId="75C0CA48" w14:textId="77777777" w:rsidR="00CA6C2C" w:rsidRDefault="00DE522B">
      <w:pPr>
        <w:pStyle w:val="MSGENFONTSTYLENAMETEMPLATEROLEMSGENFONTSTYLENAMEBYROLETEXT60"/>
        <w:framePr w:w="864" w:h="517" w:hRule="exact" w:wrap="none" w:vAnchor="page" w:hAnchor="page" w:x="1284" w:y="10771"/>
        <w:shd w:val="clear" w:color="auto" w:fill="auto"/>
        <w:spacing w:before="0" w:after="0" w:line="134" w:lineRule="exact"/>
        <w:jc w:val="right"/>
      </w:pPr>
      <w:r>
        <w:t>Date</w:t>
      </w:r>
    </w:p>
    <w:p w14:paraId="75C0CA49" w14:textId="77777777" w:rsidR="00CA6C2C" w:rsidRDefault="00CA6C2C">
      <w:pPr>
        <w:framePr w:wrap="none" w:vAnchor="page" w:hAnchor="page" w:x="2148" w:y="10678"/>
      </w:pPr>
    </w:p>
    <w:p w14:paraId="75C0CA4A" w14:textId="77777777" w:rsidR="00CA6C2C" w:rsidRDefault="00DE522B">
      <w:pPr>
        <w:framePr w:wrap="none" w:vAnchor="page" w:hAnchor="page" w:x="5412" w:y="10636"/>
        <w:rPr>
          <w:sz w:val="2"/>
          <w:szCs w:val="2"/>
        </w:rPr>
      </w:pPr>
      <w:r>
        <w:fldChar w:fldCharType="begin"/>
      </w:r>
      <w:r>
        <w:instrText xml:space="preserve"> INCLUDEPICTURE  "https://emailsc-my.sharepoint.com/personal/turnerj_cec_sc_edu/Documents/MOU/MOU/Instititutions and Organizations/Columbia College/media/image4.jpeg" \* MERGEFORMATINET </w:instrText>
      </w:r>
      <w:r>
        <w:fldChar w:fldCharType="separate"/>
      </w:r>
      <w:r>
        <w:fldChar w:fldCharType="begin"/>
      </w:r>
      <w:r>
        <w:instrText xml:space="preserve"> INCLUDEPICTURE  "https://emailsc-my.sharepoint.com/personal/turnerj_cec_sc_edu/Documents/MOU/MOU/Instititutions and Organizations/Columbia College/media/image4.jpeg" \* MERGEFORMATINET </w:instrText>
      </w:r>
      <w:r>
        <w:fldChar w:fldCharType="separate"/>
      </w:r>
      <w:r>
        <w:fldChar w:fldCharType="begin"/>
      </w:r>
      <w:r>
        <w:instrText xml:space="preserve"> INCLUDEPICTURE  "https://emailsc-my.sharepoint.com/personal/turnerj_cec_sc_edu/Documents/MOU/MOU/Instititutions and Organizations/Columbia College/media/image4.jpeg" \* MERGEFORMATINET </w:instrText>
      </w:r>
      <w:r>
        <w:fldChar w:fldCharType="separate"/>
      </w:r>
      <w:r>
        <w:fldChar w:fldCharType="begin"/>
      </w:r>
      <w:r>
        <w:instrText xml:space="preserve"> INCLUDEPICTURE  "https://emailsc-my.sharepoint.com/personal/turnerj_cec_sc_edu/Documents/MOU/MOU/Instititutions and Organizations/Columbia College/media/image4.jpeg"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instrText>INCLUDEPICTURE  "https://emailsc-my.sharepoint.com/personal/turnerj_cec_sc_edu/Documents/MOU/MOU/Instititutions and Organizations/Columbia College/media/image4.jpeg" \* MERGEFORMATINET</w:instrText>
      </w:r>
      <w:r>
        <w:instrText xml:space="preserve"> </w:instrText>
      </w:r>
      <w:r>
        <w:fldChar w:fldCharType="separate"/>
      </w:r>
      <w:r>
        <w:pict w14:anchorId="75C0CBCD">
          <v:shape id="_x0000_i1026" type="#_x0000_t75" style="width:26.25pt;height:39pt">
            <v:imagedata r:id="rId10" r:href="rId11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75C0CA4B" w14:textId="77777777" w:rsidR="00CA6C2C" w:rsidRDefault="00DE522B">
      <w:pPr>
        <w:pStyle w:val="MSGENFONTSTYLENAMETEMPLATEROLEMSGENFONTSTYLENAMEBYROLEPICTURECAPTION20"/>
        <w:framePr w:w="2074" w:h="722" w:hRule="exact" w:wrap="none" w:vAnchor="page" w:hAnchor="page" w:x="5940" w:y="10673"/>
        <w:shd w:val="clear" w:color="auto" w:fill="auto"/>
      </w:pPr>
      <w:r>
        <w:rPr>
          <w:rStyle w:val="MSGENFONTSTYLENAMETEMPLATEROLEMSGENFONTSTYLENAMEBYROLEPICTURECAPTION21"/>
          <w:i/>
          <w:iCs/>
        </w:rPr>
        <w:t xml:space="preserve">J </w:t>
      </w:r>
      <w:proofErr w:type="spellStart"/>
      <w:r>
        <w:rPr>
          <w:rStyle w:val="MSGENFONTSTYLENAMETEMPLATEROLEMSGENFONTSTYLENAMEBYROLEPICTURECAPTION21"/>
          <w:i/>
          <w:iCs/>
        </w:rPr>
        <w:t>J</w:t>
      </w:r>
      <w:proofErr w:type="spellEnd"/>
      <w:r>
        <w:rPr>
          <w:rStyle w:val="MSGENFONTSTYLENAMETEMPLATEROLEMSGENFONTSTYLENAMEBYROLEPICTURECAPTION21"/>
          <w:i/>
          <w:iCs/>
        </w:rPr>
        <w:t xml:space="preserve"> L</w:t>
      </w:r>
    </w:p>
    <w:p w14:paraId="75C0CA4C" w14:textId="77777777" w:rsidR="00CA6C2C" w:rsidRDefault="00DE522B">
      <w:pPr>
        <w:pStyle w:val="MSGENFONTSTYLENAMETEMPLATEROLEMSGENFONTSTYLENAMEBYROLEPICTURECAPTION10"/>
        <w:framePr w:w="2074" w:h="722" w:hRule="exact" w:wrap="none" w:vAnchor="page" w:hAnchor="page" w:x="5940" w:y="10673"/>
        <w:shd w:val="clear" w:color="auto" w:fill="auto"/>
        <w:tabs>
          <w:tab w:val="left" w:leader="hyphen" w:pos="1143"/>
          <w:tab w:val="left" w:leader="hyphen" w:pos="1887"/>
        </w:tabs>
        <w:ind w:left="797" w:right="989"/>
        <w:jc w:val="both"/>
      </w:pPr>
      <w:r>
        <w:tab/>
        <w:t>tufe</w:t>
      </w:r>
      <w:r>
        <w:rPr>
          <w:vertAlign w:val="superscript"/>
        </w:rPr>
        <w:t>5</w:t>
      </w:r>
      <w:bdo w:val="ltr">
        <w:r>
          <w:tab/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</w:bdo>
    </w:p>
    <w:p w14:paraId="75C0CA4D" w14:textId="77777777" w:rsidR="00CA6C2C" w:rsidRDefault="00DE522B">
      <w:pPr>
        <w:pStyle w:val="MSGENFONTSTYLENAMETEMPLATEROLEMSGENFONTSTYLENAMEBYROLETEXT50"/>
        <w:framePr w:wrap="none" w:vAnchor="page" w:hAnchor="page" w:x="1111" w:y="11540"/>
        <w:pBdr>
          <w:bottom w:val="single" w:sz="4" w:space="1" w:color="auto"/>
        </w:pBdr>
        <w:shd w:val="clear" w:color="auto" w:fill="auto"/>
        <w:spacing w:before="0" w:after="0"/>
        <w:jc w:val="left"/>
      </w:pPr>
      <w:r>
        <w:t>Jed S. Lyons</w:t>
      </w:r>
    </w:p>
    <w:p w14:paraId="75C0CA4E" w14:textId="77777777" w:rsidR="00CA6C2C" w:rsidRDefault="00DE522B">
      <w:pPr>
        <w:pStyle w:val="MSGENFONTSTYLENAMETEMPLATEROLEMSGENFONTSTYLENAMEBYROLETEXT60"/>
        <w:framePr w:wrap="none" w:vAnchor="page" w:hAnchor="page" w:x="6304" w:y="11107"/>
        <w:pBdr>
          <w:top w:val="single" w:sz="4" w:space="1" w:color="auto"/>
        </w:pBdr>
        <w:shd w:val="clear" w:color="auto" w:fill="auto"/>
        <w:spacing w:before="0" w:after="0" w:line="134" w:lineRule="exact"/>
        <w:jc w:val="left"/>
      </w:pPr>
      <w:r>
        <w:t>Signature (Sign original in blue ink)</w:t>
      </w:r>
    </w:p>
    <w:p w14:paraId="75C0CA4F" w14:textId="77777777" w:rsidR="00CA6C2C" w:rsidRDefault="00DE522B">
      <w:pPr>
        <w:pStyle w:val="MSGENFONTSTYLENAMETEMPLATEROLEMSGENFONTSTYLENAMEBYROLETEXT50"/>
        <w:framePr w:wrap="none" w:vAnchor="page" w:hAnchor="page" w:x="1101" w:y="11531"/>
        <w:shd w:val="clear" w:color="auto" w:fill="auto"/>
        <w:spacing w:before="0" w:after="0"/>
        <w:ind w:left="4041" w:right="466"/>
      </w:pPr>
      <w:r>
        <w:t>Senior Associate Dean for Academic Affairs (803) 777-9552</w:t>
      </w:r>
    </w:p>
    <w:p w14:paraId="75C0CA50" w14:textId="77777777" w:rsidR="00CA6C2C" w:rsidRDefault="00DE522B">
      <w:pPr>
        <w:pStyle w:val="MSGENFONTSTYLENAMETEMPLATEROLEMSGENFONTSTYLENAMEBYROLETEXT60"/>
        <w:framePr w:wrap="none" w:vAnchor="page" w:hAnchor="page" w:x="1101" w:y="11826"/>
        <w:shd w:val="clear" w:color="auto" w:fill="auto"/>
        <w:spacing w:before="0" w:after="0" w:line="134" w:lineRule="exact"/>
        <w:ind w:left="1380"/>
        <w:jc w:val="left"/>
      </w:pPr>
      <w:r>
        <w:t>Name</w:t>
      </w:r>
    </w:p>
    <w:p w14:paraId="75C0CA51" w14:textId="77777777" w:rsidR="00CA6C2C" w:rsidRDefault="00DE522B">
      <w:pPr>
        <w:pStyle w:val="MSGENFONTSTYLENAMETEMPLATEROLEMSGENFONTSTYLENAMEBYROLEPICTURECAPTION10"/>
        <w:framePr w:wrap="none" w:vAnchor="page" w:hAnchor="page" w:x="6948" w:y="11821"/>
        <w:shd w:val="clear" w:color="auto" w:fill="auto"/>
      </w:pPr>
      <w:r>
        <w:t>Title</w:t>
      </w:r>
    </w:p>
    <w:p w14:paraId="75C0CA52" w14:textId="77777777" w:rsidR="00CA6C2C" w:rsidRDefault="00DE522B">
      <w:pPr>
        <w:pStyle w:val="MSGENFONTSTYLENAMETEMPLATEROLEMSGENFONTSTYLENAMEBYROLEPICTURECAPTION10"/>
        <w:framePr w:wrap="none" w:vAnchor="page" w:hAnchor="page" w:x="9559" w:y="11816"/>
        <w:shd w:val="clear" w:color="auto" w:fill="auto"/>
      </w:pPr>
      <w:r>
        <w:t>Phone</w:t>
      </w:r>
    </w:p>
    <w:p w14:paraId="75C0CA53" w14:textId="77777777" w:rsidR="00CA6C2C" w:rsidRDefault="00DE522B">
      <w:pPr>
        <w:pStyle w:val="MSGENFONTSTYLENAMETEMPLATEROLEMSGENFONTSTYLENAMEBYROLETEXT60"/>
        <w:framePr w:w="9787" w:h="1852" w:hRule="exact" w:wrap="none" w:vAnchor="page" w:hAnchor="page" w:x="1101" w:y="12200"/>
        <w:shd w:val="clear" w:color="auto" w:fill="auto"/>
        <w:spacing w:before="0" w:after="109" w:line="134" w:lineRule="exact"/>
        <w:ind w:right="6495"/>
      </w:pPr>
      <w:r>
        <w:t>7. CERTIFICATION OF DEPARTMENT HEAD:</w:t>
      </w:r>
    </w:p>
    <w:p w14:paraId="75C0CA54" w14:textId="77777777" w:rsidR="00CA6C2C" w:rsidRDefault="00DE522B">
      <w:pPr>
        <w:pStyle w:val="MSGENFONTSTYLENAMETEMPLATEROLEMSGENFONTSTYLENAMEBYROLETEXT60"/>
        <w:framePr w:w="9787" w:h="1852" w:hRule="exact" w:wrap="none" w:vAnchor="page" w:hAnchor="page" w:x="1101" w:y="12200"/>
        <w:shd w:val="clear" w:color="auto" w:fill="auto"/>
        <w:spacing w:before="0" w:after="0" w:line="173" w:lineRule="exact"/>
        <w:ind w:right="5947"/>
      </w:pPr>
      <w:r>
        <w:t xml:space="preserve">I approve this contract. I am satisfied that it is consistent </w:t>
      </w:r>
      <w:proofErr w:type="spellStart"/>
      <w:r>
        <w:t>wi</w:t>
      </w:r>
      <w:proofErr w:type="spellEnd"/>
      <w:r>
        <w:t>’</w:t>
      </w:r>
    </w:p>
    <w:p w14:paraId="75C0CA55" w14:textId="77777777" w:rsidR="00CA6C2C" w:rsidRDefault="00DE522B">
      <w:pPr>
        <w:pStyle w:val="MSGENFONTSTYLENAMETEMPLATEROLEMSGENFONTSTYLENAMEBYROLETEXT60"/>
        <w:framePr w:w="9787" w:h="1852" w:hRule="exact" w:wrap="none" w:vAnchor="page" w:hAnchor="page" w:x="1101" w:y="12200"/>
        <w:shd w:val="clear" w:color="auto" w:fill="auto"/>
        <w:spacing w:before="0" w:after="806" w:line="173" w:lineRule="exact"/>
        <w:ind w:right="6994"/>
      </w:pPr>
      <w:r>
        <w:t>Purchasing Department. I have obtained ai</w:t>
      </w:r>
    </w:p>
    <w:p w14:paraId="75C0CA56" w14:textId="77777777" w:rsidR="00CA6C2C" w:rsidRDefault="00DE522B">
      <w:pPr>
        <w:pStyle w:val="MSGENFONTSTYLENAMETEMPLATEROLEMSGENFONTSTYLENAMEBYROLETEXT50"/>
        <w:framePr w:w="9787" w:h="1852" w:hRule="exact" w:wrap="none" w:vAnchor="page" w:hAnchor="page" w:x="1101" w:y="12200"/>
        <w:pBdr>
          <w:bottom w:val="single" w:sz="4" w:space="1" w:color="auto"/>
        </w:pBdr>
        <w:shd w:val="clear" w:color="auto" w:fill="auto"/>
        <w:spacing w:before="0" w:after="0"/>
        <w:ind w:right="7819"/>
      </w:pPr>
      <w:r>
        <w:t>Hossein Haj-Hariri</w:t>
      </w:r>
    </w:p>
    <w:p w14:paraId="75C0CA57" w14:textId="77777777" w:rsidR="00CA6C2C" w:rsidRDefault="00DE522B">
      <w:pPr>
        <w:pStyle w:val="MSGENFONTSTYLENAMETEMPLATEROLEMSGENFONTSTYLENAMEBYROLETEXT60"/>
        <w:framePr w:w="9787" w:h="1852" w:hRule="exact" w:wrap="none" w:vAnchor="page" w:hAnchor="page" w:x="1101" w:y="12200"/>
        <w:shd w:val="clear" w:color="auto" w:fill="auto"/>
        <w:spacing w:before="0" w:after="0" w:line="134" w:lineRule="exact"/>
        <w:ind w:left="1380"/>
        <w:jc w:val="left"/>
      </w:pPr>
      <w:r>
        <w:t>Name</w:t>
      </w:r>
    </w:p>
    <w:p w14:paraId="75C0CA58" w14:textId="77777777" w:rsidR="00CA6C2C" w:rsidRDefault="00DE522B">
      <w:pPr>
        <w:pStyle w:val="MSGENFONTSTYLENAMETEMPLATEROLEMSGENFONTSTYLENAMEBYROLEPICTURECAPTION10"/>
        <w:framePr w:wrap="none" w:vAnchor="page" w:hAnchor="page" w:x="8868" w:y="12469"/>
        <w:shd w:val="clear" w:color="auto" w:fill="auto"/>
      </w:pPr>
      <w:proofErr w:type="spellStart"/>
      <w:r>
        <w:t>ients</w:t>
      </w:r>
      <w:proofErr w:type="spellEnd"/>
      <w:r>
        <w:t xml:space="preserve"> of the University</w:t>
      </w:r>
    </w:p>
    <w:p w14:paraId="75C0CA59" w14:textId="77777777" w:rsidR="00CA6C2C" w:rsidRDefault="00DE522B">
      <w:pPr>
        <w:pStyle w:val="MSGENFONTSTYLENAMETEMPLATEROLEMSGENFONTSTYLENAMEBYROLEPICTURECAPTION30"/>
        <w:framePr w:wrap="none" w:vAnchor="page" w:hAnchor="page" w:x="5152" w:y="13613"/>
        <w:shd w:val="clear" w:color="auto" w:fill="auto"/>
      </w:pPr>
      <w:r>
        <w:t>Dean</w:t>
      </w:r>
    </w:p>
    <w:p w14:paraId="75C0CA5A" w14:textId="77777777" w:rsidR="00CA6C2C" w:rsidRDefault="00DE522B">
      <w:pPr>
        <w:pStyle w:val="MSGENFONTSTYLENAMETEMPLATEROLEMSGENFONTSTYLENAMEBYROLEPICTURECAPTION10"/>
        <w:framePr w:wrap="none" w:vAnchor="page" w:hAnchor="page" w:x="6948" w:y="13880"/>
        <w:shd w:val="clear" w:color="auto" w:fill="auto"/>
      </w:pPr>
      <w:r>
        <w:t>Title</w:t>
      </w:r>
    </w:p>
    <w:p w14:paraId="75C0CA5B" w14:textId="77777777" w:rsidR="00CA6C2C" w:rsidRDefault="00DE522B">
      <w:pPr>
        <w:pStyle w:val="MSGENFONTSTYLENAMETEMPLATEROLEMSGENFONTSTYLENAMEBYROLEPICTURECAPTION30"/>
        <w:framePr w:w="1373" w:h="443" w:hRule="exact" w:wrap="none" w:vAnchor="page" w:hAnchor="page" w:x="9050" w:y="13609"/>
        <w:shd w:val="clear" w:color="auto" w:fill="auto"/>
      </w:pPr>
      <w:r>
        <w:t>(803) 777-7356</w:t>
      </w:r>
    </w:p>
    <w:p w14:paraId="75C0CA5C" w14:textId="77777777" w:rsidR="00CA6C2C" w:rsidRDefault="00DE522B">
      <w:pPr>
        <w:pStyle w:val="MSGENFONTSTYLENAMETEMPLATEROLEMSGENFONTSTYLENAMEBYROLEPICTURECAPTION10"/>
        <w:framePr w:w="1373" w:h="443" w:hRule="exact" w:wrap="none" w:vAnchor="page" w:hAnchor="page" w:x="9050" w:y="13609"/>
        <w:shd w:val="clear" w:color="auto" w:fill="auto"/>
        <w:ind w:left="600"/>
      </w:pPr>
      <w:r>
        <w:t>Phone</w:t>
      </w:r>
    </w:p>
    <w:p w14:paraId="75C0CAD3" w14:textId="24C70317" w:rsidR="00CA6C2C" w:rsidRDefault="00CA6C2C">
      <w:pPr>
        <w:framePr w:wrap="none" w:vAnchor="page" w:hAnchor="page" w:x="7811" w:y="382"/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3"/>
        <w:gridCol w:w="5453"/>
      </w:tblGrid>
      <w:tr w:rsidR="00CA6C2C" w14:paraId="75C0CAD5" w14:textId="77777777" w:rsidTr="00D82959">
        <w:trPr>
          <w:trHeight w:hRule="exact" w:val="273"/>
        </w:trPr>
        <w:tc>
          <w:tcPr>
            <w:tcW w:w="10896" w:type="dxa"/>
            <w:gridSpan w:val="2"/>
            <w:shd w:val="clear" w:color="auto" w:fill="790C23"/>
            <w:vAlign w:val="bottom"/>
          </w:tcPr>
          <w:p w14:paraId="75C0CAD4" w14:textId="77777777" w:rsidR="00CA6C2C" w:rsidRPr="00A65A46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246" w:lineRule="exact"/>
              <w:ind w:left="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65A46">
              <w:rPr>
                <w:rStyle w:val="MSGENFONTSTYLENAMETEMPLATEROLEMSGENFONTSTYLENAMEBYROLETEXT2MSGENFONTSTYLEMODIFERSIZE11"/>
                <w:rFonts w:ascii="Calibri" w:hAnsi="Calibri" w:cs="Calibri"/>
                <w:sz w:val="24"/>
                <w:szCs w:val="24"/>
              </w:rPr>
              <w:t>FIRST YEAR (Take at Columbia College)</w:t>
            </w:r>
          </w:p>
        </w:tc>
      </w:tr>
      <w:tr w:rsidR="00CA6C2C" w:rsidRPr="00D35C02" w14:paraId="75C0CAD7" w14:textId="77777777" w:rsidTr="00D35C02">
        <w:trPr>
          <w:trHeight w:hRule="exact" w:val="195"/>
        </w:trPr>
        <w:tc>
          <w:tcPr>
            <w:tcW w:w="108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AD6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  <w:r w:rsidRPr="00D35C02">
              <w:rPr>
                <w:rStyle w:val="MSGENFONTSTYLENAMETEMPLATEROLEMSGENFONTSTYLENAMEBYROLETEXT22"/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  <w:t>Fall Semester</w:t>
            </w:r>
          </w:p>
        </w:tc>
      </w:tr>
      <w:tr w:rsidR="00CA6C2C" w:rsidRPr="00D35C02" w14:paraId="75C0CADA" w14:textId="77777777">
        <w:trPr>
          <w:trHeight w:hRule="exact" w:val="29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AD8" w14:textId="77777777" w:rsidR="00CA6C2C" w:rsidRPr="004C6DCF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DCF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Columbia College Course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AD9" w14:textId="77777777" w:rsidR="00CA6C2C" w:rsidRPr="004C6DCF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DCF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USC Chemical Engineering Course</w:t>
            </w:r>
          </w:p>
        </w:tc>
      </w:tr>
      <w:tr w:rsidR="00CA6C2C" w:rsidRPr="00D35C02" w14:paraId="75C0CADD" w14:textId="77777777">
        <w:trPr>
          <w:trHeight w:hRule="exact" w:val="29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ADB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LA 100 - First Year Experience 1: Strategies for Success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ADC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UNIV 001T for ECHE 101</w:t>
            </w:r>
          </w:p>
        </w:tc>
      </w:tr>
      <w:tr w:rsidR="00CA6C2C" w:rsidRPr="00D35C02" w14:paraId="75C0CAE0" w14:textId="77777777">
        <w:trPr>
          <w:trHeight w:hRule="exact" w:val="28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ADE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ENG 101 - Analytical Thinking, Writing, and Research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ADF" w14:textId="09531F14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ENGL 101 - Critical Reading &amp; Comp</w:t>
            </w:r>
          </w:p>
        </w:tc>
      </w:tr>
      <w:tr w:rsidR="00CA6C2C" w:rsidRPr="00D35C02" w14:paraId="75C0CAE3" w14:textId="77777777">
        <w:trPr>
          <w:trHeight w:hRule="exact" w:val="29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AE1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BIO 110 - Foundations of Biology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AE2" w14:textId="086755D6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Tech</w:t>
            </w:r>
            <w:r w:rsidR="0083540A"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nical</w:t>
            </w: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 xml:space="preserve"> Elective BIOL 101 and 101L</w:t>
            </w:r>
          </w:p>
        </w:tc>
      </w:tr>
      <w:tr w:rsidR="00CA6C2C" w:rsidRPr="00D35C02" w14:paraId="75C0CAE6" w14:textId="77777777">
        <w:trPr>
          <w:trHeight w:hRule="exact" w:val="28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AE4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121- General Chemistry 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AE5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111 and 111L</w:t>
            </w:r>
          </w:p>
        </w:tc>
      </w:tr>
      <w:tr w:rsidR="00CA6C2C" w:rsidRPr="00D35C02" w14:paraId="75C0CAE9" w14:textId="77777777">
        <w:trPr>
          <w:trHeight w:hRule="exact" w:val="28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AE7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MATH 161-Calculus 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AE8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MATH 141-Calculus 1</w:t>
            </w:r>
          </w:p>
        </w:tc>
      </w:tr>
      <w:tr w:rsidR="00CA6C2C" w:rsidRPr="00D35C02" w14:paraId="75C0CAEB" w14:textId="77777777" w:rsidTr="00D35C02">
        <w:trPr>
          <w:trHeight w:hRule="exact" w:val="250"/>
        </w:trPr>
        <w:tc>
          <w:tcPr>
            <w:tcW w:w="10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AEA" w14:textId="7F86BE63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color w:val="0F4761" w:themeColor="accent1" w:themeShade="BF"/>
                <w:sz w:val="22"/>
                <w:szCs w:val="22"/>
              </w:rPr>
            </w:pPr>
            <w:r w:rsidRPr="00D35C02">
              <w:rPr>
                <w:rStyle w:val="MSGENFONTSTYLENAMETEMPLATEROLEMSGENFONTSTYLENAMEBYROLETEXT22"/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  <w:t>Spring Semester</w:t>
            </w:r>
          </w:p>
        </w:tc>
      </w:tr>
      <w:tr w:rsidR="00CA6C2C" w:rsidRPr="00D35C02" w14:paraId="75C0CAEE" w14:textId="77777777">
        <w:trPr>
          <w:trHeight w:hRule="exact" w:val="28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AEC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5C02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Columbia College Course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AED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5C02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USC Chemical Engineering Course</w:t>
            </w:r>
          </w:p>
        </w:tc>
      </w:tr>
      <w:tr w:rsidR="00CA6C2C" w:rsidRPr="00D35C02" w14:paraId="75C0CAF1" w14:textId="77777777">
        <w:trPr>
          <w:trHeight w:hRule="exact" w:val="28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AEF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LA 110- First Year Experience II: Strategies for Inquiry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0CAF0" w14:textId="77777777" w:rsidR="00CA6C2C" w:rsidRPr="00D35C02" w:rsidRDefault="00CA6C2C" w:rsidP="00EF7A54">
            <w:pPr>
              <w:framePr w:w="10896" w:h="12187" w:wrap="none" w:vAnchor="page" w:hAnchor="page" w:x="721" w:y="277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C2C" w:rsidRPr="00D35C02" w14:paraId="75C0CAF4" w14:textId="77777777">
        <w:trPr>
          <w:trHeight w:hRule="exact" w:val="28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AF2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ENG 102 - Writing about Literature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AF3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ENGL 102 - Rhetoric and Composition</w:t>
            </w:r>
          </w:p>
        </w:tc>
      </w:tr>
      <w:tr w:rsidR="00CA6C2C" w:rsidRPr="00D35C02" w14:paraId="75C0CAF7" w14:textId="77777777">
        <w:trPr>
          <w:trHeight w:hRule="exact" w:val="29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AF5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122- General Chemistry II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AF6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112 and 112L - General Chemistry II and Lab</w:t>
            </w:r>
          </w:p>
        </w:tc>
      </w:tr>
      <w:tr w:rsidR="00CA6C2C" w:rsidRPr="00D35C02" w14:paraId="75C0CAFA" w14:textId="77777777">
        <w:trPr>
          <w:trHeight w:hRule="exact" w:val="28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0CAF8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101- Science Seminar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0CAF9" w14:textId="782ADCE5" w:rsidR="00CA6C2C" w:rsidRPr="00D35C02" w:rsidRDefault="00CA6C2C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C2C" w:rsidRPr="00D35C02" w14:paraId="75C0CAFD" w14:textId="77777777">
        <w:trPr>
          <w:trHeight w:hRule="exact" w:val="29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AFB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MATH 162-Calculus II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AFC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MATH 142-Calculus II</w:t>
            </w:r>
          </w:p>
        </w:tc>
      </w:tr>
      <w:tr w:rsidR="00CA6C2C" w:rsidRPr="00D35C02" w14:paraId="75C0CB00" w14:textId="77777777">
        <w:trPr>
          <w:trHeight w:hRule="exact" w:val="29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AFE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COMM 100 - Introduction to Oral Communication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AFF" w14:textId="77777777" w:rsidR="00CA6C2C" w:rsidRPr="00D35C02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D35C02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SPCH 140 - Public Communication</w:t>
            </w:r>
          </w:p>
        </w:tc>
      </w:tr>
      <w:tr w:rsidR="00CA6C2C" w:rsidRPr="00D35C02" w14:paraId="75C0CB02" w14:textId="77777777">
        <w:trPr>
          <w:trHeight w:hRule="exact" w:val="283"/>
        </w:trPr>
        <w:tc>
          <w:tcPr>
            <w:tcW w:w="10896" w:type="dxa"/>
            <w:gridSpan w:val="2"/>
            <w:shd w:val="clear" w:color="auto" w:fill="790C23"/>
            <w:vAlign w:val="bottom"/>
          </w:tcPr>
          <w:p w14:paraId="75C0CB01" w14:textId="77777777" w:rsidR="00CA6C2C" w:rsidRPr="00A65A46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246" w:lineRule="exact"/>
              <w:ind w:left="20"/>
              <w:jc w:val="center"/>
              <w:rPr>
                <w:rStyle w:val="MSGENFONTSTYLENAMETEMPLATEROLEMSGENFONTSTYLENAMEBYROLETEXT2MSGENFONTSTYLEMODIFERSIZE11"/>
                <w:rFonts w:ascii="Calibri" w:hAnsi="Calibri" w:cs="Calibri"/>
                <w:sz w:val="24"/>
                <w:szCs w:val="24"/>
              </w:rPr>
            </w:pPr>
            <w:r w:rsidRPr="00A65A46">
              <w:rPr>
                <w:rStyle w:val="MSGENFONTSTYLENAMETEMPLATEROLEMSGENFONTSTYLENAMEBYROLETEXT2MSGENFONTSTYLEMODIFERSIZE11"/>
                <w:rFonts w:ascii="Calibri" w:hAnsi="Calibri" w:cs="Calibri"/>
                <w:sz w:val="24"/>
                <w:szCs w:val="24"/>
              </w:rPr>
              <w:t>SECOND YEAR (Take at Columbia College)</w:t>
            </w:r>
          </w:p>
        </w:tc>
      </w:tr>
      <w:tr w:rsidR="00CA6C2C" w:rsidRPr="00D35C02" w14:paraId="75C0CB04" w14:textId="77777777">
        <w:trPr>
          <w:trHeight w:hRule="exact" w:val="288"/>
        </w:trPr>
        <w:tc>
          <w:tcPr>
            <w:tcW w:w="108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03" w14:textId="706A4D5E" w:rsidR="00CA6C2C" w:rsidRPr="007977BD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b/>
                <w:bCs/>
              </w:rPr>
            </w:pPr>
            <w:r w:rsidRPr="007977BD">
              <w:rPr>
                <w:rFonts w:ascii="Calibri" w:hAnsi="Calibri" w:cs="Calibri"/>
                <w:color w:val="0F4761" w:themeColor="accent1" w:themeShade="BF"/>
                <w:sz w:val="22"/>
                <w:szCs w:val="22"/>
              </w:rPr>
              <w:t>Fa</w:t>
            </w:r>
            <w:r w:rsidRPr="007977BD"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  <w:t>ll Semester</w:t>
            </w:r>
          </w:p>
        </w:tc>
      </w:tr>
      <w:tr w:rsidR="00CA6C2C" w:rsidRPr="00D35C02" w14:paraId="75C0CB07" w14:textId="77777777">
        <w:trPr>
          <w:trHeight w:hRule="exact" w:val="28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05" w14:textId="77777777" w:rsidR="00CA6C2C" w:rsidRPr="004C6DCF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DCF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Columbia College Course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06" w14:textId="77777777" w:rsidR="00CA6C2C" w:rsidRPr="004C6DCF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DCF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USC Chemical Engineering Course</w:t>
            </w:r>
          </w:p>
        </w:tc>
      </w:tr>
      <w:tr w:rsidR="00CA6C2C" w:rsidRPr="00D35C02" w14:paraId="75C0CB0A" w14:textId="77777777">
        <w:trPr>
          <w:trHeight w:hRule="exact" w:val="28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08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261- Organic Chemistry 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09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333 and 333L - Organic Chemistry 1 and Lab</w:t>
            </w:r>
          </w:p>
        </w:tc>
      </w:tr>
      <w:tr w:rsidR="00CA6C2C" w:rsidRPr="00D35C02" w14:paraId="75C0CB0D" w14:textId="77777777">
        <w:trPr>
          <w:trHeight w:hRule="exact" w:val="29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0B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PHYS 221 - General Physics 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0C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PHYS 211 and 211L Essentials of Physics 1 and Lab</w:t>
            </w:r>
          </w:p>
        </w:tc>
      </w:tr>
      <w:tr w:rsidR="00CA6C2C" w:rsidRPr="00D35C02" w14:paraId="75C0CB10" w14:textId="77777777">
        <w:trPr>
          <w:trHeight w:hRule="exact" w:val="28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0E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Gen Ed - Social Sciences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0F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GSS</w:t>
            </w:r>
          </w:p>
        </w:tc>
      </w:tr>
      <w:tr w:rsidR="00CA6C2C" w:rsidRPr="00D35C02" w14:paraId="75C0CB13" w14:textId="77777777">
        <w:trPr>
          <w:trHeight w:hRule="exact" w:val="28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11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LA 201 - Diversity, Gender and Social Justice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12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WGST 003T</w:t>
            </w:r>
          </w:p>
        </w:tc>
      </w:tr>
      <w:tr w:rsidR="00CA6C2C" w:rsidRPr="00D35C02" w14:paraId="75C0CB16" w14:textId="77777777">
        <w:trPr>
          <w:trHeight w:hRule="exact" w:val="28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14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Gen Ed- SPAN 122- Elementary Spanish II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15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GFL SPAN 110 - Beginning Spanish II</w:t>
            </w:r>
          </w:p>
        </w:tc>
      </w:tr>
      <w:tr w:rsidR="00CA6C2C" w:rsidRPr="00D35C02" w14:paraId="75C0CB18" w14:textId="77777777">
        <w:trPr>
          <w:trHeight w:hRule="exact" w:val="293"/>
        </w:trPr>
        <w:tc>
          <w:tcPr>
            <w:tcW w:w="10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17" w14:textId="77777777" w:rsidR="00CA6C2C" w:rsidRPr="007977BD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  <w:r w:rsidRPr="007977BD">
              <w:rPr>
                <w:rStyle w:val="MSGENFONTSTYLENAMETEMPLATEROLEMSGENFONTSTYLENAMEBYROLETEXT22"/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  <w:t>Spring Semester</w:t>
            </w:r>
          </w:p>
        </w:tc>
      </w:tr>
      <w:tr w:rsidR="00CA6C2C" w:rsidRPr="00D35C02" w14:paraId="75C0CB1B" w14:textId="77777777">
        <w:trPr>
          <w:trHeight w:hRule="exact" w:val="28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19" w14:textId="77777777" w:rsidR="00CA6C2C" w:rsidRPr="004C6DCF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DCF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Columbia College Course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1A" w14:textId="77777777" w:rsidR="00CA6C2C" w:rsidRPr="004C6DCF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DCF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USC Chemical Engineering Course</w:t>
            </w:r>
          </w:p>
        </w:tc>
      </w:tr>
      <w:tr w:rsidR="00CA6C2C" w:rsidRPr="00D35C02" w14:paraId="75C0CB1E" w14:textId="77777777">
        <w:trPr>
          <w:trHeight w:hRule="exact" w:val="27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1C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262- Organic Chemistry II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1D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334 and 332L Organic Chemistry II and Essentials of</w:t>
            </w:r>
          </w:p>
        </w:tc>
      </w:tr>
      <w:tr w:rsidR="00CA6C2C" w:rsidRPr="00D35C02" w14:paraId="75C0CB21" w14:textId="77777777">
        <w:trPr>
          <w:trHeight w:hRule="exact" w:val="259"/>
        </w:trPr>
        <w:tc>
          <w:tcPr>
            <w:tcW w:w="5443" w:type="dxa"/>
            <w:tcBorders>
              <w:left w:val="single" w:sz="4" w:space="0" w:color="auto"/>
            </w:tcBorders>
            <w:shd w:val="clear" w:color="auto" w:fill="FFFFFF"/>
          </w:tcPr>
          <w:p w14:paraId="75C0CB1F" w14:textId="77777777" w:rsidR="00CA6C2C" w:rsidRPr="006740E8" w:rsidRDefault="00CA6C2C" w:rsidP="00EF7A54">
            <w:pPr>
              <w:framePr w:w="10896" w:h="12187" w:wrap="none" w:vAnchor="page" w:hAnchor="page" w:x="721" w:y="277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20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Org Chem Lab II</w:t>
            </w:r>
          </w:p>
        </w:tc>
      </w:tr>
      <w:tr w:rsidR="00CA6C2C" w:rsidRPr="00D35C02" w14:paraId="75C0CB24" w14:textId="77777777">
        <w:trPr>
          <w:trHeight w:hRule="exact" w:val="29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22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PHYS 222-General Physics II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23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PHYS 212 and 212L - Essentials of Physics II</w:t>
            </w:r>
          </w:p>
        </w:tc>
      </w:tr>
      <w:tr w:rsidR="00CA6C2C" w:rsidRPr="00D35C02" w14:paraId="75C0CB27" w14:textId="77777777">
        <w:trPr>
          <w:trHeight w:hRule="exact" w:val="28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25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332- Analytical Chemistry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26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Elec CHEM321 and 321L - Quant Analysis</w:t>
            </w:r>
          </w:p>
        </w:tc>
      </w:tr>
      <w:tr w:rsidR="00CA6C2C" w:rsidRPr="00D35C02" w14:paraId="75C0CB2A" w14:textId="77777777">
        <w:trPr>
          <w:trHeight w:hRule="exact" w:val="28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28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Gen Ed- Aesthetic Literacy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29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AIU</w:t>
            </w:r>
          </w:p>
        </w:tc>
      </w:tr>
      <w:tr w:rsidR="00CA6C2C" w:rsidRPr="00D35C02" w14:paraId="75C0CB2D" w14:textId="77777777">
        <w:trPr>
          <w:trHeight w:hRule="exact" w:val="29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2B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Gen Ed - Religion or Philosophy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2C" w14:textId="646926C6" w:rsidR="00CA6C2C" w:rsidRPr="00D35C02" w:rsidRDefault="00CA6C2C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</w:rPr>
            </w:pPr>
          </w:p>
        </w:tc>
      </w:tr>
      <w:tr w:rsidR="00CA6C2C" w:rsidRPr="00D35C02" w14:paraId="75C0CB2F" w14:textId="77777777" w:rsidTr="00B0111E">
        <w:trPr>
          <w:trHeight w:hRule="exact" w:val="283"/>
        </w:trPr>
        <w:tc>
          <w:tcPr>
            <w:tcW w:w="10896" w:type="dxa"/>
            <w:gridSpan w:val="2"/>
            <w:tcBorders>
              <w:left w:val="single" w:sz="4" w:space="0" w:color="auto"/>
            </w:tcBorders>
            <w:shd w:val="clear" w:color="auto" w:fill="790C23"/>
            <w:vAlign w:val="bottom"/>
          </w:tcPr>
          <w:p w14:paraId="75C0CB2E" w14:textId="77777777" w:rsidR="00CA6C2C" w:rsidRPr="004C6DCF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246" w:lineRule="exact"/>
              <w:ind w:left="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C6DCF">
              <w:rPr>
                <w:rStyle w:val="MSGENFONTSTYLENAMETEMPLATEROLEMSGENFONTSTYLENAMEBYROLETEXT2MSGENFONTSTYLEMODIFERSIZE11"/>
                <w:rFonts w:ascii="Calibri" w:hAnsi="Calibri" w:cs="Calibri"/>
                <w:sz w:val="24"/>
                <w:szCs w:val="24"/>
              </w:rPr>
              <w:t>THIRD YEAR (Take at Columbia College)</w:t>
            </w:r>
          </w:p>
        </w:tc>
      </w:tr>
      <w:tr w:rsidR="00CA6C2C" w:rsidRPr="00D35C02" w14:paraId="75C0CB31" w14:textId="77777777">
        <w:trPr>
          <w:trHeight w:hRule="exact" w:val="288"/>
        </w:trPr>
        <w:tc>
          <w:tcPr>
            <w:tcW w:w="108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30" w14:textId="77777777" w:rsidR="00CA6C2C" w:rsidRPr="007977BD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  <w:r w:rsidRPr="007977BD">
              <w:rPr>
                <w:rStyle w:val="MSGENFONTSTYLENAMETEMPLATEROLEMSGENFONTSTYLENAMEBYROLETEXT22"/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  <w:t>Fall Semester</w:t>
            </w:r>
          </w:p>
        </w:tc>
      </w:tr>
      <w:tr w:rsidR="00CA6C2C" w:rsidRPr="00D35C02" w14:paraId="75C0CB34" w14:textId="77777777">
        <w:trPr>
          <w:trHeight w:hRule="exact" w:val="29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32" w14:textId="77777777" w:rsidR="00CA6C2C" w:rsidRPr="004C6DCF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DCF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Columbia College Course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33" w14:textId="77777777" w:rsidR="00CA6C2C" w:rsidRPr="004C6DCF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DCF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USC Chemical Engineering Course</w:t>
            </w:r>
          </w:p>
        </w:tc>
      </w:tr>
      <w:tr w:rsidR="00CA6C2C" w:rsidRPr="00D35C02" w14:paraId="75C0CB37" w14:textId="77777777">
        <w:trPr>
          <w:trHeight w:hRule="exact" w:val="27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35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342- Biochemistry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36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Elec &amp; Lab Elec - CHEM 550 and 550L Biochemistry</w:t>
            </w:r>
          </w:p>
        </w:tc>
      </w:tr>
      <w:tr w:rsidR="00CA6C2C" w:rsidRPr="00D35C02" w14:paraId="75C0CB3A" w14:textId="77777777">
        <w:trPr>
          <w:trHeight w:hRule="exact" w:val="28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38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355- Physical Chemistry 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39" w14:textId="4685424E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Tech</w:t>
            </w:r>
            <w:r w:rsidR="0083540A"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nical</w:t>
            </w: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 xml:space="preserve"> Elec &amp; Lab Elec CHEM 541 and 541L Physical Chemistry</w:t>
            </w:r>
          </w:p>
        </w:tc>
      </w:tr>
      <w:tr w:rsidR="00CA6C2C" w:rsidRPr="00D35C02" w14:paraId="75C0CB3D" w14:textId="77777777">
        <w:trPr>
          <w:trHeight w:hRule="exact" w:val="28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3B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LA 301 - Women, Leadership, and Social Change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0CB3C" w14:textId="743B312C" w:rsidR="00CA6C2C" w:rsidRPr="006740E8" w:rsidRDefault="00CA6C2C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C2C" w:rsidRPr="00D35C02" w14:paraId="75C0CB40" w14:textId="77777777">
        <w:trPr>
          <w:trHeight w:hRule="exact" w:val="28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3E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MATH 262- Calculus III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3F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MATH 241 Vector Calculus</w:t>
            </w:r>
          </w:p>
        </w:tc>
      </w:tr>
      <w:tr w:rsidR="00CA6C2C" w:rsidRPr="00D35C02" w14:paraId="75C0CB43" w14:textId="77777777" w:rsidTr="00591AF7">
        <w:trPr>
          <w:trHeight w:hRule="exact" w:val="28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C0CB41" w14:textId="77777777" w:rsidR="00CA6C2C" w:rsidRPr="006740E8" w:rsidRDefault="00DE522B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Gen Ed - Multiculturalism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0CB42" w14:textId="1DDA5634" w:rsidR="00CA6C2C" w:rsidRPr="00D35C02" w:rsidRDefault="00CA6C2C" w:rsidP="00EF7A54">
            <w:pPr>
              <w:pStyle w:val="MSGENFONTSTYLENAMETEMPLATEROLEMSGENFONTSTYLENAMEBYROLETEXT20"/>
              <w:framePr w:w="10896" w:h="12187" w:wrap="none" w:vAnchor="page" w:hAnchor="page" w:x="721" w:y="2776"/>
              <w:shd w:val="clear" w:color="auto" w:fill="auto"/>
              <w:spacing w:line="190" w:lineRule="exact"/>
              <w:rPr>
                <w:rFonts w:ascii="Calibri" w:hAnsi="Calibri" w:cs="Calibri"/>
              </w:rPr>
            </w:pPr>
          </w:p>
        </w:tc>
      </w:tr>
    </w:tbl>
    <w:p w14:paraId="75C0CB49" w14:textId="1D30F559" w:rsidR="00CA6C2C" w:rsidRPr="00D35C02" w:rsidRDefault="00DE522B">
      <w:pPr>
        <w:rPr>
          <w:rFonts w:ascii="Calibri" w:hAnsi="Calibri" w:cs="Calibri"/>
          <w:sz w:val="2"/>
          <w:szCs w:val="2"/>
        </w:rPr>
        <w:sectPr w:rsidR="00CA6C2C" w:rsidRPr="00D35C02" w:rsidSect="00D35C02">
          <w:pgSz w:w="12240" w:h="15840"/>
          <w:pgMar w:top="18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pict w14:anchorId="614E52A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109" type="#_x0000_t202" style="position:absolute;margin-left:149.5pt;margin-top:16.85pt;width:276.15pt;height:56.2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4C33E0F8" w14:textId="77777777" w:rsidR="006B3E0B" w:rsidRPr="00B61394" w:rsidRDefault="006B3E0B" w:rsidP="006B3E0B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B61394">
                    <w:rPr>
                      <w:rFonts w:ascii="Calibri" w:hAnsi="Calibri" w:cs="Calibri"/>
                      <w:b/>
                      <w:bCs/>
                    </w:rPr>
                    <w:t>Transfer Pathway</w:t>
                  </w:r>
                </w:p>
                <w:p w14:paraId="7D4A71F1" w14:textId="24DA4E6B" w:rsidR="006B3E0B" w:rsidRPr="00B61394" w:rsidRDefault="006B3E0B" w:rsidP="006B3E0B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B61394">
                    <w:rPr>
                      <w:rFonts w:ascii="Calibri" w:hAnsi="Calibri" w:cs="Calibri"/>
                      <w:b/>
                      <w:bCs/>
                    </w:rPr>
                    <w:t>Columbia College to MCEC USC Columbia</w:t>
                  </w:r>
                </w:p>
                <w:p w14:paraId="2C022150" w14:textId="77777777" w:rsidR="006B3E0B" w:rsidRPr="00B61394" w:rsidRDefault="006B3E0B" w:rsidP="006B3E0B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B61394">
                    <w:rPr>
                      <w:rFonts w:ascii="Calibri" w:hAnsi="Calibri" w:cs="Calibri"/>
                      <w:b/>
                      <w:bCs/>
                    </w:rPr>
                    <w:t>B.S. Chemistry and B.S.E. in Chemical Engineering</w:t>
                  </w:r>
                </w:p>
                <w:p w14:paraId="1B842413" w14:textId="5B00E3E6" w:rsidR="00090A49" w:rsidRPr="00354358" w:rsidRDefault="00090A4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D54AB1" w:rsidRPr="00D35C02">
        <w:rPr>
          <w:rFonts w:ascii="Calibri" w:hAnsi="Calibri" w:cs="Calibri"/>
          <w:noProof/>
          <w:sz w:val="2"/>
          <w:szCs w:val="2"/>
        </w:rPr>
        <w:drawing>
          <wp:inline distT="0" distB="0" distL="0" distR="0" wp14:anchorId="00D1C7D2" wp14:editId="5AC2F135">
            <wp:extent cx="1688170" cy="962025"/>
            <wp:effectExtent l="0" t="0" r="0" b="0"/>
            <wp:docPr id="1477716592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716592" name="Picture 1" descr="A blue sign with white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6344" cy="97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5448"/>
        <w:gridCol w:w="5453"/>
        <w:gridCol w:w="10"/>
      </w:tblGrid>
      <w:tr w:rsidR="005264B9" w:rsidRPr="007977BD" w14:paraId="184B90AA" w14:textId="77777777" w:rsidTr="005264B9">
        <w:trPr>
          <w:gridAfter w:val="1"/>
          <w:wAfter w:w="10" w:type="dxa"/>
          <w:trHeight w:hRule="exact" w:val="293"/>
        </w:trPr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3340D9" w14:textId="77777777" w:rsidR="005264B9" w:rsidRPr="007977BD" w:rsidRDefault="005264B9" w:rsidP="005264B9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  <w:r w:rsidRPr="007977BD">
              <w:rPr>
                <w:rStyle w:val="MSGENFONTSTYLENAMETEMPLATEROLEMSGENFONTSTYLENAMEBYROLETEXT22"/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  <w:lastRenderedPageBreak/>
              <w:t>Spring Semester</w:t>
            </w:r>
          </w:p>
        </w:tc>
      </w:tr>
      <w:tr w:rsidR="005264B9" w:rsidRPr="006740E8" w14:paraId="52A31F0B" w14:textId="77777777" w:rsidTr="00591AF7">
        <w:trPr>
          <w:gridAfter w:val="1"/>
          <w:wAfter w:w="10" w:type="dxa"/>
          <w:trHeight w:hRule="exact" w:val="312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97658" w14:textId="77777777" w:rsidR="005264B9" w:rsidRPr="00591AF7" w:rsidRDefault="005264B9" w:rsidP="00591AF7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1AF7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Columbia College Course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DC45D" w14:textId="77777777" w:rsidR="005264B9" w:rsidRPr="00591AF7" w:rsidRDefault="005264B9" w:rsidP="00591AF7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1AF7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USC Chemical Engineering Course</w:t>
            </w:r>
          </w:p>
        </w:tc>
      </w:tr>
      <w:tr w:rsidR="00CA6C2C" w:rsidRPr="00D35C02" w14:paraId="75C0CB4C" w14:textId="77777777" w:rsidTr="005264B9">
        <w:trPr>
          <w:gridBefore w:val="1"/>
          <w:wBefore w:w="10" w:type="dxa"/>
          <w:trHeight w:hRule="exact" w:val="312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4A" w14:textId="77777777" w:rsidR="00CA6C2C" w:rsidRPr="006740E8" w:rsidRDefault="00DE522B" w:rsidP="008675B9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201- Senior Seminar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0CB4B" w14:textId="77777777" w:rsidR="00CA6C2C" w:rsidRPr="006740E8" w:rsidRDefault="00CA6C2C">
            <w:pPr>
              <w:framePr w:w="10906" w:h="10752" w:wrap="none" w:vAnchor="page" w:hAnchor="page" w:x="613" w:y="66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C2C" w:rsidRPr="00D35C02" w14:paraId="75C0CB4F" w14:textId="77777777" w:rsidTr="005264B9">
        <w:trPr>
          <w:gridBefore w:val="1"/>
          <w:wBefore w:w="10" w:type="dxa"/>
          <w:trHeight w:hRule="exact" w:val="293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4D" w14:textId="77777777" w:rsidR="00CA6C2C" w:rsidRPr="006740E8" w:rsidRDefault="00DE522B" w:rsidP="00286E42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356 - Physical Chemistry II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4E" w14:textId="0F2B2619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Tech</w:t>
            </w:r>
            <w:r w:rsidR="0083540A"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nical</w:t>
            </w: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 xml:space="preserve"> Elec CHEM 542 and 542L Physical Chemistry</w:t>
            </w:r>
          </w:p>
        </w:tc>
      </w:tr>
      <w:tr w:rsidR="00CA6C2C" w:rsidRPr="00D35C02" w14:paraId="75C0CB52" w14:textId="77777777" w:rsidTr="005264B9">
        <w:trPr>
          <w:gridBefore w:val="1"/>
          <w:wBefore w:w="10" w:type="dxa"/>
          <w:trHeight w:hRule="exact" w:val="293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50" w14:textId="77777777" w:rsidR="00CA6C2C" w:rsidRPr="006740E8" w:rsidRDefault="00DE522B" w:rsidP="00286E42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MATH 360 - Differential Equations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51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MATH 242 - Elem Differential Equations</w:t>
            </w:r>
          </w:p>
        </w:tc>
      </w:tr>
      <w:tr w:rsidR="00CA6C2C" w:rsidRPr="00D35C02" w14:paraId="75C0CB55" w14:textId="77777777" w:rsidTr="005264B9">
        <w:trPr>
          <w:gridBefore w:val="1"/>
          <w:wBefore w:w="10" w:type="dxa"/>
          <w:trHeight w:hRule="exact" w:val="288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0CB53" w14:textId="77777777" w:rsidR="00CA6C2C" w:rsidRPr="006740E8" w:rsidRDefault="00DE522B" w:rsidP="00286E42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Gen Ed - Literature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0CB54" w14:textId="00F0076B" w:rsidR="00CA6C2C" w:rsidRPr="006740E8" w:rsidRDefault="00CA6C2C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C2C" w:rsidRPr="00D35C02" w14:paraId="75C0CB58" w14:textId="77777777" w:rsidTr="005264B9">
        <w:trPr>
          <w:gridBefore w:val="1"/>
          <w:wBefore w:w="10" w:type="dxa"/>
          <w:trHeight w:hRule="exact" w:val="293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56" w14:textId="77777777" w:rsidR="00CA6C2C" w:rsidRPr="006740E8" w:rsidRDefault="00DE522B" w:rsidP="00286E42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Gen Ed - History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57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GHS</w:t>
            </w:r>
          </w:p>
        </w:tc>
      </w:tr>
      <w:tr w:rsidR="00CA6C2C" w:rsidRPr="00D35C02" w14:paraId="75C0CB5A" w14:textId="77777777" w:rsidTr="005264B9">
        <w:trPr>
          <w:gridBefore w:val="1"/>
          <w:wBefore w:w="10" w:type="dxa"/>
          <w:trHeight w:hRule="exact" w:val="283"/>
        </w:trPr>
        <w:tc>
          <w:tcPr>
            <w:tcW w:w="10911" w:type="dxa"/>
            <w:gridSpan w:val="3"/>
            <w:shd w:val="clear" w:color="auto" w:fill="790C23"/>
            <w:vAlign w:val="bottom"/>
          </w:tcPr>
          <w:p w14:paraId="75C0CB59" w14:textId="77777777" w:rsidR="00CA6C2C" w:rsidRPr="00A65A46" w:rsidRDefault="00DE522B" w:rsidP="00D35C02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246" w:lineRule="exact"/>
              <w:ind w:left="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65A46">
              <w:rPr>
                <w:rStyle w:val="MSGENFONTSTYLENAMETEMPLATEROLEMSGENFONTSTYLENAMEBYROLETEXT2MSGENFONTSTYLEMODIFERSIZE11"/>
                <w:rFonts w:ascii="Calibri" w:hAnsi="Calibri" w:cs="Calibri"/>
                <w:sz w:val="24"/>
                <w:szCs w:val="24"/>
              </w:rPr>
              <w:t>FOURTH YEAR (Take at USC)</w:t>
            </w:r>
          </w:p>
        </w:tc>
      </w:tr>
      <w:tr w:rsidR="00CA6C2C" w:rsidRPr="00D35C02" w14:paraId="75C0CB5C" w14:textId="77777777" w:rsidTr="005264B9">
        <w:trPr>
          <w:gridBefore w:val="1"/>
          <w:wBefore w:w="10" w:type="dxa"/>
          <w:trHeight w:hRule="exact" w:val="293"/>
        </w:trPr>
        <w:tc>
          <w:tcPr>
            <w:tcW w:w="109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5B" w14:textId="77777777" w:rsidR="00CA6C2C" w:rsidRPr="007977BD" w:rsidRDefault="00DE522B" w:rsidP="007A5208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  <w:r w:rsidRPr="007977BD">
              <w:rPr>
                <w:rStyle w:val="MSGENFONTSTYLENAMETEMPLATEROLEMSGENFONTSTYLENAMEBYROLETEXT22"/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  <w:t>Fall Semester</w:t>
            </w:r>
          </w:p>
        </w:tc>
      </w:tr>
      <w:tr w:rsidR="00CA6C2C" w:rsidRPr="00D35C02" w14:paraId="75C0CB5F" w14:textId="77777777" w:rsidTr="005264B9">
        <w:trPr>
          <w:gridBefore w:val="1"/>
          <w:wBefore w:w="10" w:type="dxa"/>
          <w:trHeight w:hRule="exact" w:val="232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CB5D" w14:textId="77777777" w:rsidR="00CA6C2C" w:rsidRPr="004C6DCF" w:rsidRDefault="00DE522B" w:rsidP="005264B9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DCF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Columbia College Course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0CB5E" w14:textId="77777777" w:rsidR="00CA6C2C" w:rsidRPr="004C6DCF" w:rsidRDefault="00DE522B" w:rsidP="005264B9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DCF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USC Chemical Engineering Course</w:t>
            </w:r>
          </w:p>
        </w:tc>
      </w:tr>
      <w:tr w:rsidR="00CA6C2C" w:rsidRPr="00D35C02" w14:paraId="75C0CB62" w14:textId="77777777" w:rsidTr="005264B9">
        <w:trPr>
          <w:gridBefore w:val="1"/>
          <w:wBefore w:w="10" w:type="dxa"/>
          <w:trHeight w:hRule="exact" w:val="293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60" w14:textId="77777777" w:rsidR="00CA6C2C" w:rsidRPr="006740E8" w:rsidRDefault="00DE522B" w:rsidP="00286E42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Elective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61" w14:textId="79AA6AAF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ECHE 300 Chemical Process Principles</w:t>
            </w:r>
            <w:r w:rsidR="00CB7B2B"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CA6C2C" w:rsidRPr="00D35C02" w14:paraId="75C0CB65" w14:textId="77777777" w:rsidTr="005264B9">
        <w:trPr>
          <w:gridBefore w:val="1"/>
          <w:wBefore w:w="10" w:type="dxa"/>
          <w:trHeight w:hRule="exact" w:val="283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63" w14:textId="77777777" w:rsidR="00CA6C2C" w:rsidRPr="006740E8" w:rsidRDefault="00DE522B" w:rsidP="00286E42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elective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64" w14:textId="642850A3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 xml:space="preserve">ECHE 310 Intro Chemical Engr Thermodynamics </w:t>
            </w:r>
          </w:p>
        </w:tc>
      </w:tr>
      <w:tr w:rsidR="00CA6C2C" w:rsidRPr="00D35C02" w14:paraId="75C0CB68" w14:textId="77777777" w:rsidTr="005264B9">
        <w:trPr>
          <w:gridBefore w:val="1"/>
          <w:wBefore w:w="10" w:type="dxa"/>
          <w:trHeight w:hRule="exact" w:val="293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66" w14:textId="77777777" w:rsidR="00CA6C2C" w:rsidRPr="006740E8" w:rsidRDefault="00DE522B" w:rsidP="00286E42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Elective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67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ECHE 320 Chemical Engr Fluid Mechanics</w:t>
            </w:r>
          </w:p>
        </w:tc>
      </w:tr>
      <w:tr w:rsidR="00CA6C2C" w:rsidRPr="00D35C02" w14:paraId="75C0CB6B" w14:textId="77777777" w:rsidTr="005264B9">
        <w:trPr>
          <w:gridBefore w:val="1"/>
          <w:wBefore w:w="10" w:type="dxa"/>
          <w:trHeight w:hRule="exact" w:val="288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0CB69" w14:textId="1ED7F151" w:rsidR="00CA6C2C" w:rsidRPr="006740E8" w:rsidRDefault="00CA6C2C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90" w:lineRule="exact"/>
              <w:ind w:left="1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6A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ECHE 456 Computational Methods Engr Apps</w:t>
            </w:r>
          </w:p>
        </w:tc>
      </w:tr>
      <w:tr w:rsidR="00CA6C2C" w:rsidRPr="00D35C02" w14:paraId="75C0CB6E" w14:textId="77777777" w:rsidTr="005264B9">
        <w:trPr>
          <w:gridBefore w:val="1"/>
          <w:wBefore w:w="10" w:type="dxa"/>
          <w:trHeight w:hRule="exact" w:val="288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0CB6C" w14:textId="5D516EB1" w:rsidR="00CA6C2C" w:rsidRPr="00D35C02" w:rsidRDefault="00CA6C2C" w:rsidP="00286E42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90" w:lineRule="exact"/>
              <w:rPr>
                <w:rFonts w:ascii="Calibri" w:hAnsi="Calibri" w:cs="Calibri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6D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Computer Programming Elective</w:t>
            </w:r>
          </w:p>
        </w:tc>
      </w:tr>
      <w:tr w:rsidR="00E023CC" w:rsidRPr="00D35C02" w14:paraId="2B12DC77" w14:textId="77777777" w:rsidTr="005264B9">
        <w:trPr>
          <w:gridBefore w:val="1"/>
          <w:wBefore w:w="10" w:type="dxa"/>
          <w:trHeight w:hRule="exact" w:val="288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C88E5" w14:textId="77777777" w:rsidR="00E023CC" w:rsidRPr="00D35C02" w:rsidRDefault="00E023CC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90" w:lineRule="exact"/>
              <w:ind w:left="140"/>
              <w:rPr>
                <w:rStyle w:val="MSGENFONTSTYLENAMETEMPLATEROLEMSGENFONTSTYLENAMEBYROLETEXT2MSGENFONTSTYLEMODIFERSIZE4"/>
                <w:rFonts w:ascii="Calibri" w:hAnsi="Calibri" w:cs="Calibri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C76B6" w14:textId="11869E3E" w:rsidR="00E023CC" w:rsidRPr="006740E8" w:rsidRDefault="00E023CC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Engineering Elective</w:t>
            </w:r>
          </w:p>
        </w:tc>
      </w:tr>
      <w:tr w:rsidR="00CA6C2C" w:rsidRPr="00D35C02" w14:paraId="75C0CB70" w14:textId="77777777" w:rsidTr="005264B9">
        <w:trPr>
          <w:gridBefore w:val="1"/>
          <w:wBefore w:w="10" w:type="dxa"/>
          <w:trHeight w:hRule="exact" w:val="250"/>
        </w:trPr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0CB6F" w14:textId="77777777" w:rsidR="00CA6C2C" w:rsidRPr="007977BD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  <w:r w:rsidRPr="007977BD">
              <w:rPr>
                <w:rStyle w:val="MSGENFONTSTYLENAMETEMPLATEROLEMSGENFONTSTYLENAMEBYROLETEXT22"/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  <w:t>Spring Semester</w:t>
            </w:r>
          </w:p>
        </w:tc>
      </w:tr>
      <w:tr w:rsidR="00CA6C2C" w:rsidRPr="00D35C02" w14:paraId="75C0CB73" w14:textId="77777777" w:rsidTr="005264B9">
        <w:trPr>
          <w:gridBefore w:val="1"/>
          <w:wBefore w:w="10" w:type="dxa"/>
          <w:trHeight w:hRule="exact" w:val="288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71" w14:textId="77777777" w:rsidR="00CA6C2C" w:rsidRPr="007977BD" w:rsidRDefault="00DE522B" w:rsidP="007977BD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rPr>
                <w:rFonts w:ascii="Calibri" w:hAnsi="Calibri" w:cs="Calibri"/>
                <w:b/>
                <w:bCs/>
              </w:rPr>
            </w:pPr>
            <w:r w:rsidRPr="007977BD">
              <w:rPr>
                <w:rStyle w:val="MSGENFONTSTYLENAMETEMPLATEROLEMSGENFONTSTYLENAMEBYROLETEXT22"/>
                <w:rFonts w:ascii="Calibri" w:hAnsi="Calibri" w:cs="Calibri"/>
                <w:b/>
                <w:bCs/>
              </w:rPr>
              <w:t>Columbia College Course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72" w14:textId="77777777" w:rsidR="00CA6C2C" w:rsidRPr="007977BD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rPr>
                <w:rFonts w:ascii="Calibri" w:hAnsi="Calibri" w:cs="Calibri"/>
                <w:b/>
                <w:bCs/>
              </w:rPr>
            </w:pPr>
            <w:r w:rsidRPr="007977BD">
              <w:rPr>
                <w:rStyle w:val="MSGENFONTSTYLENAMETEMPLATEROLEMSGENFONTSTYLENAMEBYROLETEXT22"/>
                <w:rFonts w:ascii="Calibri" w:hAnsi="Calibri" w:cs="Calibri"/>
                <w:b/>
                <w:bCs/>
              </w:rPr>
              <w:t>USC Chemical Engineering Course</w:t>
            </w:r>
          </w:p>
        </w:tc>
      </w:tr>
      <w:tr w:rsidR="00CA6C2C" w:rsidRPr="00D35C02" w14:paraId="75C0CB76" w14:textId="77777777" w:rsidTr="005264B9">
        <w:trPr>
          <w:gridBefore w:val="1"/>
          <w:wBefore w:w="10" w:type="dxa"/>
          <w:trHeight w:hRule="exact" w:val="293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74" w14:textId="77777777" w:rsidR="00CA6C2C" w:rsidRPr="006740E8" w:rsidRDefault="00DE522B" w:rsidP="008E0326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Elective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75" w14:textId="10908343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ECHE 311 Chemical Engineering Thermodynamics</w:t>
            </w:r>
            <w:r w:rsidR="00CB7B2B"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**</w:t>
            </w:r>
          </w:p>
        </w:tc>
      </w:tr>
      <w:tr w:rsidR="00CA6C2C" w:rsidRPr="00D35C02" w14:paraId="75C0CB79" w14:textId="77777777" w:rsidTr="005264B9">
        <w:trPr>
          <w:gridBefore w:val="1"/>
          <w:wBefore w:w="10" w:type="dxa"/>
          <w:trHeight w:hRule="exact" w:val="288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77" w14:textId="77777777" w:rsidR="00CA6C2C" w:rsidRPr="006740E8" w:rsidRDefault="00DE522B" w:rsidP="008E0326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Elective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78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ECHE 321 Heat Flow Analysis</w:t>
            </w:r>
          </w:p>
        </w:tc>
      </w:tr>
      <w:tr w:rsidR="00CA6C2C" w:rsidRPr="00D35C02" w14:paraId="75C0CB7C" w14:textId="77777777" w:rsidTr="005264B9">
        <w:trPr>
          <w:gridBefore w:val="1"/>
          <w:wBefore w:w="10" w:type="dxa"/>
          <w:trHeight w:hRule="exact" w:val="288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7A" w14:textId="77777777" w:rsidR="00CA6C2C" w:rsidRPr="006740E8" w:rsidRDefault="00DE522B" w:rsidP="008E0326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CHEM elective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7B" w14:textId="345A9C39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 xml:space="preserve">ECHE 430 Chemical Engr Kinetics </w:t>
            </w:r>
          </w:p>
        </w:tc>
      </w:tr>
      <w:tr w:rsidR="00CA6C2C" w:rsidRPr="00D35C02" w14:paraId="75C0CB7F" w14:textId="77777777" w:rsidTr="005264B9">
        <w:trPr>
          <w:gridBefore w:val="1"/>
          <w:wBefore w:w="10" w:type="dxa"/>
          <w:trHeight w:hRule="exact" w:val="288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CB7D" w14:textId="77777777" w:rsidR="00CA6C2C" w:rsidRPr="006740E8" w:rsidRDefault="00CA6C2C">
            <w:pPr>
              <w:framePr w:w="10906" w:h="10752" w:wrap="none" w:vAnchor="page" w:hAnchor="page" w:x="613" w:y="66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7E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ECHE 460 Chem Engr Lab 1 (Spring only)</w:t>
            </w:r>
          </w:p>
        </w:tc>
      </w:tr>
      <w:tr w:rsidR="00CA6C2C" w:rsidRPr="00D35C02" w14:paraId="75C0CB82" w14:textId="77777777" w:rsidTr="005264B9">
        <w:trPr>
          <w:gridBefore w:val="1"/>
          <w:wBefore w:w="10" w:type="dxa"/>
          <w:trHeight w:hRule="exact" w:val="293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CB80" w14:textId="77777777" w:rsidR="00CA6C2C" w:rsidRPr="00D35C02" w:rsidRDefault="00CA6C2C">
            <w:pPr>
              <w:framePr w:w="10906" w:h="10752" w:wrap="none" w:vAnchor="page" w:hAnchor="page" w:x="613" w:y="661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81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Professional Development Elective</w:t>
            </w:r>
          </w:p>
        </w:tc>
      </w:tr>
      <w:tr w:rsidR="00CA6C2C" w:rsidRPr="00D35C02" w14:paraId="75C0CB84" w14:textId="77777777" w:rsidTr="00B0111E">
        <w:trPr>
          <w:gridBefore w:val="1"/>
          <w:wBefore w:w="10" w:type="dxa"/>
          <w:trHeight w:hRule="exact" w:val="278"/>
        </w:trPr>
        <w:tc>
          <w:tcPr>
            <w:tcW w:w="10911" w:type="dxa"/>
            <w:gridSpan w:val="3"/>
            <w:tcBorders>
              <w:left w:val="single" w:sz="4" w:space="0" w:color="auto"/>
            </w:tcBorders>
            <w:shd w:val="clear" w:color="auto" w:fill="790C23"/>
            <w:vAlign w:val="bottom"/>
          </w:tcPr>
          <w:p w14:paraId="75C0CB83" w14:textId="77777777" w:rsidR="00CA6C2C" w:rsidRPr="00A65A46" w:rsidRDefault="00DE522B" w:rsidP="00D35C02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246" w:lineRule="exact"/>
              <w:ind w:left="20"/>
              <w:jc w:val="center"/>
              <w:rPr>
                <w:rStyle w:val="MSGENFONTSTYLENAMETEMPLATEROLEMSGENFONTSTYLENAMEBYROLETEXT2MSGENFONTSTYLEMODIFERSIZE11"/>
                <w:rFonts w:ascii="Calibri" w:hAnsi="Calibri" w:cs="Calibri"/>
                <w:sz w:val="24"/>
                <w:szCs w:val="24"/>
              </w:rPr>
            </w:pPr>
            <w:r w:rsidRPr="00A65A46">
              <w:rPr>
                <w:rStyle w:val="MSGENFONTSTYLENAMETEMPLATEROLEMSGENFONTSTYLENAMEBYROLETEXT2MSGENFONTSTYLEMODIFERSIZE11"/>
                <w:rFonts w:ascii="Calibri" w:hAnsi="Calibri" w:cs="Calibri"/>
                <w:sz w:val="24"/>
                <w:szCs w:val="24"/>
              </w:rPr>
              <w:t>FIFTH YEAR (Take at USC)</w:t>
            </w:r>
          </w:p>
        </w:tc>
      </w:tr>
      <w:tr w:rsidR="00CA6C2C" w:rsidRPr="00D35C02" w14:paraId="75C0CB86" w14:textId="77777777" w:rsidTr="005264B9">
        <w:trPr>
          <w:gridBefore w:val="1"/>
          <w:wBefore w:w="10" w:type="dxa"/>
          <w:trHeight w:hRule="exact" w:val="288"/>
        </w:trPr>
        <w:tc>
          <w:tcPr>
            <w:tcW w:w="109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85" w14:textId="2B0EBB3C" w:rsidR="00CA6C2C" w:rsidRPr="007977BD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  <w:r w:rsidRPr="007977BD">
              <w:rPr>
                <w:rStyle w:val="MSGENFONTSTYLENAMETEMPLATEROLEMSGENFONTSTYLENAMEBYROLETEXT22"/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  <w:t>Fall Semester</w:t>
            </w:r>
          </w:p>
        </w:tc>
      </w:tr>
      <w:tr w:rsidR="00CA6C2C" w:rsidRPr="00D35C02" w14:paraId="75C0CB89" w14:textId="77777777" w:rsidTr="005264B9">
        <w:trPr>
          <w:gridBefore w:val="1"/>
          <w:wBefore w:w="10" w:type="dxa"/>
          <w:trHeight w:hRule="exact" w:val="288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87" w14:textId="77777777" w:rsidR="00CA6C2C" w:rsidRPr="004C6DCF" w:rsidRDefault="00DE522B" w:rsidP="007977BD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DCF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Columbia College Course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88" w14:textId="77777777" w:rsidR="00CA6C2C" w:rsidRPr="004C6DCF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DCF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USC Chemical Engineering Course</w:t>
            </w:r>
          </w:p>
        </w:tc>
      </w:tr>
      <w:tr w:rsidR="00CA6C2C" w:rsidRPr="00D35C02" w14:paraId="75C0CB8C" w14:textId="77777777" w:rsidTr="005264B9">
        <w:trPr>
          <w:gridBefore w:val="1"/>
          <w:wBefore w:w="10" w:type="dxa"/>
          <w:trHeight w:hRule="exact" w:val="288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CB8A" w14:textId="77777777" w:rsidR="00CA6C2C" w:rsidRPr="00D35C02" w:rsidRDefault="00CA6C2C">
            <w:pPr>
              <w:framePr w:w="10906" w:h="10752" w:wrap="none" w:vAnchor="page" w:hAnchor="page" w:x="613" w:y="661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8B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ECHE 440 Separation Process Design (Fall only)</w:t>
            </w:r>
          </w:p>
        </w:tc>
      </w:tr>
      <w:tr w:rsidR="00CA6C2C" w:rsidRPr="00D35C02" w14:paraId="75C0CB8F" w14:textId="77777777" w:rsidTr="005264B9">
        <w:trPr>
          <w:gridBefore w:val="1"/>
          <w:wBefore w:w="10" w:type="dxa"/>
          <w:trHeight w:hRule="exact" w:val="288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CB8D" w14:textId="77777777" w:rsidR="00CA6C2C" w:rsidRPr="00D35C02" w:rsidRDefault="00CA6C2C">
            <w:pPr>
              <w:framePr w:w="10906" w:h="10752" w:wrap="none" w:vAnchor="page" w:hAnchor="page" w:x="613" w:y="661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8E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ECHE 461 Chem Engr Lab II (Fall only)</w:t>
            </w:r>
          </w:p>
        </w:tc>
      </w:tr>
      <w:tr w:rsidR="00CA6C2C" w:rsidRPr="00D35C02" w14:paraId="75C0CB92" w14:textId="77777777" w:rsidTr="005264B9">
        <w:trPr>
          <w:gridBefore w:val="1"/>
          <w:wBefore w:w="10" w:type="dxa"/>
          <w:trHeight w:hRule="exact" w:val="293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CB90" w14:textId="77777777" w:rsidR="00CA6C2C" w:rsidRPr="00D35C02" w:rsidRDefault="00CA6C2C">
            <w:pPr>
              <w:framePr w:w="10906" w:h="10752" w:wrap="none" w:vAnchor="page" w:hAnchor="page" w:x="613" w:y="661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91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ECHE 465 Chemical Process Analysis and Design 1 (Fall only)</w:t>
            </w:r>
          </w:p>
        </w:tc>
      </w:tr>
      <w:tr w:rsidR="00CA6C2C" w:rsidRPr="00D35C02" w14:paraId="75C0CB95" w14:textId="77777777" w:rsidTr="005264B9">
        <w:trPr>
          <w:gridBefore w:val="1"/>
          <w:wBefore w:w="10" w:type="dxa"/>
          <w:trHeight w:hRule="exact" w:val="283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CB93" w14:textId="77777777" w:rsidR="00CA6C2C" w:rsidRPr="00D35C02" w:rsidRDefault="00CA6C2C">
            <w:pPr>
              <w:framePr w:w="10906" w:h="10752" w:wrap="none" w:vAnchor="page" w:hAnchor="page" w:x="613" w:y="661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94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ECHE 550 Chem Proc Dynamics &amp; Controls (Fall only)</w:t>
            </w:r>
          </w:p>
        </w:tc>
      </w:tr>
      <w:tr w:rsidR="000009AD" w:rsidRPr="00D35C02" w14:paraId="3C595709" w14:textId="77777777" w:rsidTr="005264B9">
        <w:trPr>
          <w:gridBefore w:val="1"/>
          <w:wBefore w:w="10" w:type="dxa"/>
          <w:trHeight w:hRule="exact" w:val="283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09355" w14:textId="77777777" w:rsidR="000009AD" w:rsidRPr="00D35C02" w:rsidRDefault="000009AD">
            <w:pPr>
              <w:framePr w:w="10906" w:h="10752" w:wrap="none" w:vAnchor="page" w:hAnchor="page" w:x="613" w:y="661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910AD5" w14:textId="5F674C98" w:rsidR="000009AD" w:rsidRPr="006740E8" w:rsidRDefault="005C60D3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Career Elective</w:t>
            </w:r>
          </w:p>
        </w:tc>
      </w:tr>
      <w:tr w:rsidR="00CA6C2C" w:rsidRPr="00D35C02" w14:paraId="75C0CB98" w14:textId="77777777" w:rsidTr="005264B9">
        <w:trPr>
          <w:gridBefore w:val="1"/>
          <w:wBefore w:w="10" w:type="dxa"/>
          <w:trHeight w:hRule="exact" w:val="293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CB96" w14:textId="77777777" w:rsidR="00CA6C2C" w:rsidRPr="00D35C02" w:rsidRDefault="00CA6C2C">
            <w:pPr>
              <w:framePr w:w="10906" w:h="10752" w:wrap="none" w:vAnchor="page" w:hAnchor="page" w:x="613" w:y="661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97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PHIL 325 Engineering Ethics</w:t>
            </w:r>
          </w:p>
        </w:tc>
      </w:tr>
      <w:tr w:rsidR="00CA6C2C" w:rsidRPr="00D35C02" w14:paraId="75C0CB9A" w14:textId="77777777" w:rsidTr="005264B9">
        <w:trPr>
          <w:gridBefore w:val="1"/>
          <w:wBefore w:w="10" w:type="dxa"/>
          <w:trHeight w:hRule="exact" w:val="283"/>
        </w:trPr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99" w14:textId="77777777" w:rsidR="00CA6C2C" w:rsidRPr="007977BD" w:rsidRDefault="00DE522B" w:rsidP="007A5208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  <w:r w:rsidRPr="007977BD">
              <w:rPr>
                <w:rStyle w:val="MSGENFONTSTYLENAMETEMPLATEROLEMSGENFONTSTYLENAMEBYROLETEXT22"/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  <w:t>Spring Semester</w:t>
            </w:r>
          </w:p>
        </w:tc>
      </w:tr>
      <w:tr w:rsidR="00CA6C2C" w:rsidRPr="00D35C02" w14:paraId="75C0CB9D" w14:textId="77777777" w:rsidTr="005264B9">
        <w:trPr>
          <w:gridBefore w:val="1"/>
          <w:wBefore w:w="10" w:type="dxa"/>
          <w:trHeight w:hRule="exact" w:val="288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CB9B" w14:textId="77777777" w:rsidR="00CA6C2C" w:rsidRPr="004C6DCF" w:rsidRDefault="00DE522B" w:rsidP="007977BD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DCF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Columbia College Course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9C" w14:textId="77777777" w:rsidR="00CA6C2C" w:rsidRPr="004C6DCF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DCF">
              <w:rPr>
                <w:rStyle w:val="MSGENFONTSTYLENAMETEMPLATEROLEMSGENFONTSTYLENAMEBYROLETEXT22"/>
                <w:rFonts w:ascii="Calibri" w:hAnsi="Calibri" w:cs="Calibri"/>
                <w:b/>
                <w:bCs/>
                <w:sz w:val="20"/>
                <w:szCs w:val="20"/>
              </w:rPr>
              <w:t>USC Chemical Engineering Course</w:t>
            </w:r>
          </w:p>
        </w:tc>
      </w:tr>
      <w:tr w:rsidR="00CA6C2C" w:rsidRPr="00D35C02" w14:paraId="75C0CBA0" w14:textId="77777777" w:rsidTr="005264B9">
        <w:trPr>
          <w:gridBefore w:val="1"/>
          <w:wBefore w:w="10" w:type="dxa"/>
          <w:trHeight w:hRule="exact" w:val="293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CB9E" w14:textId="77777777" w:rsidR="00CA6C2C" w:rsidRPr="00D35C02" w:rsidRDefault="00CA6C2C">
            <w:pPr>
              <w:framePr w:w="10906" w:h="10752" w:wrap="none" w:vAnchor="page" w:hAnchor="page" w:x="613" w:y="661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9F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ECHE 322 Mass Transfer (Spring only)</w:t>
            </w:r>
          </w:p>
        </w:tc>
      </w:tr>
      <w:tr w:rsidR="00CA6C2C" w:rsidRPr="00D35C02" w14:paraId="75C0CBA3" w14:textId="77777777" w:rsidTr="005264B9">
        <w:trPr>
          <w:gridBefore w:val="1"/>
          <w:wBefore w:w="10" w:type="dxa"/>
          <w:trHeight w:hRule="exact" w:val="274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CBA1" w14:textId="77777777" w:rsidR="00CA6C2C" w:rsidRPr="00D35C02" w:rsidRDefault="00CA6C2C">
            <w:pPr>
              <w:framePr w:w="10906" w:h="10752" w:wrap="none" w:vAnchor="page" w:hAnchor="page" w:x="613" w:y="661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A2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ECHE 466 Chemical Process Analysis and Design II (Spring</w:t>
            </w:r>
          </w:p>
        </w:tc>
      </w:tr>
      <w:tr w:rsidR="00CA6C2C" w:rsidRPr="00D35C02" w14:paraId="75C0CBA6" w14:textId="77777777" w:rsidTr="005264B9">
        <w:trPr>
          <w:gridBefore w:val="1"/>
          <w:wBefore w:w="10" w:type="dxa"/>
          <w:trHeight w:hRule="exact" w:val="269"/>
        </w:trPr>
        <w:tc>
          <w:tcPr>
            <w:tcW w:w="5448" w:type="dxa"/>
            <w:tcBorders>
              <w:left w:val="single" w:sz="4" w:space="0" w:color="auto"/>
            </w:tcBorders>
            <w:shd w:val="clear" w:color="auto" w:fill="FFFFFF"/>
          </w:tcPr>
          <w:p w14:paraId="75C0CBA4" w14:textId="77777777" w:rsidR="00CA6C2C" w:rsidRPr="00D35C02" w:rsidRDefault="00CA6C2C">
            <w:pPr>
              <w:framePr w:w="10906" w:h="10752" w:wrap="none" w:vAnchor="page" w:hAnchor="page" w:x="613" w:y="661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A5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only)</w:t>
            </w:r>
          </w:p>
        </w:tc>
      </w:tr>
      <w:tr w:rsidR="00CA6C2C" w:rsidRPr="00D35C02" w14:paraId="75C0CBA9" w14:textId="77777777" w:rsidTr="005264B9">
        <w:trPr>
          <w:gridBefore w:val="1"/>
          <w:wBefore w:w="10" w:type="dxa"/>
          <w:trHeight w:hRule="exact" w:val="269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CBA7" w14:textId="77777777" w:rsidR="00CA6C2C" w:rsidRPr="00D35C02" w:rsidRDefault="00CA6C2C">
            <w:pPr>
              <w:framePr w:w="10906" w:h="10752" w:wrap="none" w:vAnchor="page" w:hAnchor="page" w:x="613" w:y="661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A8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ECHE 567 Process Safety, Health &amp; Loss Prevention (Spring</w:t>
            </w:r>
          </w:p>
        </w:tc>
      </w:tr>
      <w:tr w:rsidR="00CA6C2C" w:rsidRPr="00D35C02" w14:paraId="75C0CBAC" w14:textId="77777777" w:rsidTr="005264B9">
        <w:trPr>
          <w:gridBefore w:val="1"/>
          <w:wBefore w:w="10" w:type="dxa"/>
          <w:trHeight w:hRule="exact" w:val="274"/>
        </w:trPr>
        <w:tc>
          <w:tcPr>
            <w:tcW w:w="5448" w:type="dxa"/>
            <w:tcBorders>
              <w:left w:val="single" w:sz="4" w:space="0" w:color="auto"/>
            </w:tcBorders>
            <w:shd w:val="clear" w:color="auto" w:fill="FFFFFF"/>
          </w:tcPr>
          <w:p w14:paraId="75C0CBAA" w14:textId="77777777" w:rsidR="00CA6C2C" w:rsidRPr="00D35C02" w:rsidRDefault="00CA6C2C">
            <w:pPr>
              <w:framePr w:w="10906" w:h="10752" w:wrap="none" w:vAnchor="page" w:hAnchor="page" w:x="613" w:y="661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0CBAB" w14:textId="77777777" w:rsidR="00CA6C2C" w:rsidRPr="006740E8" w:rsidRDefault="00DE522B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only)</w:t>
            </w:r>
          </w:p>
        </w:tc>
      </w:tr>
      <w:tr w:rsidR="00CA6C2C" w:rsidRPr="00D35C02" w14:paraId="75C0CBAF" w14:textId="77777777" w:rsidTr="005264B9">
        <w:trPr>
          <w:gridBefore w:val="1"/>
          <w:wBefore w:w="10" w:type="dxa"/>
          <w:trHeight w:hRule="exact" w:val="313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CBAD" w14:textId="77777777" w:rsidR="00CA6C2C" w:rsidRPr="00D35C02" w:rsidRDefault="00CA6C2C">
            <w:pPr>
              <w:framePr w:w="10906" w:h="10752" w:wrap="none" w:vAnchor="page" w:hAnchor="page" w:x="613" w:y="661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0CBAE" w14:textId="77777777" w:rsidR="00CA6C2C" w:rsidRPr="006740E8" w:rsidRDefault="00DE522B" w:rsidP="006740E8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Engineering Elective</w:t>
            </w:r>
          </w:p>
        </w:tc>
      </w:tr>
      <w:tr w:rsidR="00CA6C2C" w:rsidRPr="00D35C02" w14:paraId="75C0CBB2" w14:textId="77777777" w:rsidTr="005264B9">
        <w:trPr>
          <w:gridBefore w:val="1"/>
          <w:wBefore w:w="10" w:type="dxa"/>
          <w:trHeight w:hRule="exact" w:val="268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C0CBB0" w14:textId="77777777" w:rsidR="00CA6C2C" w:rsidRPr="00D35C02" w:rsidRDefault="00CA6C2C" w:rsidP="005264B9">
            <w:pPr>
              <w:framePr w:w="10906" w:h="10752" w:wrap="none" w:vAnchor="page" w:hAnchor="page" w:x="613" w:y="661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0CBB1" w14:textId="0F97608F" w:rsidR="00CA6C2C" w:rsidRPr="006740E8" w:rsidRDefault="00371FB2" w:rsidP="005264B9">
            <w:pPr>
              <w:pStyle w:val="MSGENFONTSTYLENAMETEMPLATEROLEMSGENFONTSTYLENAMEBYROLETEXT20"/>
              <w:framePr w:w="10906" w:h="10752" w:wrap="none" w:vAnchor="page" w:hAnchor="page" w:x="613" w:y="661"/>
              <w:shd w:val="clear" w:color="auto" w:fill="auto"/>
              <w:spacing w:line="190" w:lineRule="exact"/>
              <w:rPr>
                <w:rFonts w:ascii="Calibri" w:hAnsi="Calibri" w:cs="Calibri"/>
                <w:sz w:val="20"/>
                <w:szCs w:val="20"/>
              </w:rPr>
            </w:pPr>
            <w:r w:rsidRPr="006740E8">
              <w:rPr>
                <w:rStyle w:val="MSGENFONTSTYLENAMETEMPLATEROLEMSGENFONTSTYLENAMEBYROLETEXT2MSGENFONTSTYLEMODIFERSIZE85"/>
                <w:rFonts w:ascii="Calibri" w:hAnsi="Calibri" w:cs="Calibri"/>
                <w:sz w:val="20"/>
                <w:szCs w:val="20"/>
              </w:rPr>
              <w:t>Technical Elective</w:t>
            </w:r>
          </w:p>
        </w:tc>
      </w:tr>
    </w:tbl>
    <w:p w14:paraId="75C0CBB3" w14:textId="03AC2FDD" w:rsidR="00CA6C2C" w:rsidRDefault="00DE522B" w:rsidP="004C6DCF">
      <w:pPr>
        <w:pStyle w:val="MSGENFONTSTYLENAMETEMPLATEROLEMSGENFONTSTYLENAMEBYROLETABLECAPTION10"/>
        <w:framePr w:w="10680" w:h="1186" w:hRule="exact" w:wrap="none" w:vAnchor="page" w:hAnchor="page" w:x="590" w:y="13161"/>
        <w:shd w:val="clear" w:color="auto" w:fill="auto"/>
        <w:rPr>
          <w:rFonts w:ascii="Calibri" w:hAnsi="Calibri" w:cs="Calibri"/>
          <w:sz w:val="20"/>
          <w:szCs w:val="20"/>
        </w:rPr>
      </w:pPr>
      <w:r w:rsidRPr="006B5DC8">
        <w:rPr>
          <w:rFonts w:ascii="Calibri" w:hAnsi="Calibri" w:cs="Calibri"/>
          <w:sz w:val="20"/>
          <w:szCs w:val="20"/>
        </w:rPr>
        <w:t xml:space="preserve">This Addendum displays Columbia College Courses completed with a "C" or higher that USC </w:t>
      </w:r>
      <w:r w:rsidR="005C60D3" w:rsidRPr="006B5DC8">
        <w:rPr>
          <w:rFonts w:ascii="Calibri" w:hAnsi="Calibri" w:cs="Calibri"/>
          <w:sz w:val="20"/>
          <w:szCs w:val="20"/>
        </w:rPr>
        <w:t>M</w:t>
      </w:r>
      <w:r w:rsidRPr="006B5DC8">
        <w:rPr>
          <w:rFonts w:ascii="Calibri" w:hAnsi="Calibri" w:cs="Calibri"/>
          <w:sz w:val="20"/>
          <w:szCs w:val="20"/>
        </w:rPr>
        <w:t>CEC accepts as transfer credit in this transfer</w:t>
      </w:r>
      <w:r w:rsidR="009F4ADA">
        <w:rPr>
          <w:rFonts w:ascii="Calibri" w:hAnsi="Calibri" w:cs="Calibri"/>
          <w:sz w:val="20"/>
          <w:szCs w:val="20"/>
        </w:rPr>
        <w:t xml:space="preserve"> </w:t>
      </w:r>
      <w:r w:rsidRPr="006B5DC8">
        <w:rPr>
          <w:rFonts w:ascii="Calibri" w:hAnsi="Calibri" w:cs="Calibri"/>
          <w:sz w:val="20"/>
          <w:szCs w:val="20"/>
        </w:rPr>
        <w:t>pathway.</w:t>
      </w:r>
    </w:p>
    <w:p w14:paraId="57A7F64E" w14:textId="77777777" w:rsidR="009F4ADA" w:rsidRDefault="009F4ADA" w:rsidP="004C6DCF">
      <w:pPr>
        <w:pStyle w:val="MSGENFONTSTYLENAMETEMPLATEROLEMSGENFONTSTYLENAMEBYROLETABLECAPTION10"/>
        <w:framePr w:w="10680" w:h="1186" w:hRule="exact" w:wrap="none" w:vAnchor="page" w:hAnchor="page" w:x="590" w:y="13161"/>
        <w:shd w:val="clear" w:color="auto" w:fill="auto"/>
        <w:rPr>
          <w:rFonts w:ascii="Calibri" w:hAnsi="Calibri" w:cs="Calibri"/>
          <w:sz w:val="20"/>
          <w:szCs w:val="20"/>
        </w:rPr>
      </w:pPr>
    </w:p>
    <w:p w14:paraId="19AEE981" w14:textId="5BCA150F" w:rsidR="009F4ADA" w:rsidRPr="006B5DC8" w:rsidRDefault="009F4ADA" w:rsidP="004C6DCF">
      <w:pPr>
        <w:pStyle w:val="MSGENFONTSTYLENAMETEMPLATEROLEMSGENFONTSTYLENAMEBYROLETABLECAPTION10"/>
        <w:framePr w:w="10680" w:h="1186" w:hRule="exact" w:wrap="none" w:vAnchor="page" w:hAnchor="page" w:x="590" w:y="13161"/>
        <w:shd w:val="clear" w:color="auto" w:fill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Revised August 2025.</w:t>
      </w:r>
    </w:p>
    <w:p w14:paraId="75C0CBB4" w14:textId="4B75E5F6" w:rsidR="00CA6C2C" w:rsidRPr="006B5DC8" w:rsidRDefault="008E0326" w:rsidP="00DE522B">
      <w:pPr>
        <w:pStyle w:val="MSGENFONTSTYLENAMETEMPLATEROLEMSGENFONTSTYLENAMEBYROLEFOOTNOTE10"/>
        <w:framePr w:w="10680" w:h="230" w:hRule="exact" w:wrap="none" w:vAnchor="page" w:hAnchor="page" w:x="601" w:y="12526"/>
        <w:shd w:val="clear" w:color="auto" w:fill="auto"/>
        <w:rPr>
          <w:rFonts w:ascii="Calibri" w:hAnsi="Calibri" w:cs="Calibri"/>
          <w:sz w:val="20"/>
          <w:szCs w:val="20"/>
        </w:rPr>
      </w:pPr>
      <w:r w:rsidRPr="006B5DC8">
        <w:rPr>
          <w:rFonts w:ascii="Calibri" w:hAnsi="Calibri" w:cs="Calibri"/>
          <w:sz w:val="20"/>
          <w:szCs w:val="20"/>
        </w:rPr>
        <w:t>*May substitute CHEM 541 for prerequisite of</w:t>
      </w:r>
      <w:r w:rsidR="004E4D7E" w:rsidRPr="006B5DC8">
        <w:rPr>
          <w:rFonts w:ascii="Calibri" w:hAnsi="Calibri" w:cs="Calibri"/>
          <w:sz w:val="20"/>
          <w:szCs w:val="20"/>
        </w:rPr>
        <w:t xml:space="preserve"> </w:t>
      </w:r>
      <w:r w:rsidRPr="006B5DC8">
        <w:rPr>
          <w:rFonts w:ascii="Calibri" w:hAnsi="Calibri" w:cs="Calibri"/>
          <w:sz w:val="20"/>
          <w:szCs w:val="20"/>
        </w:rPr>
        <w:t>ECHE 300</w:t>
      </w:r>
    </w:p>
    <w:p w14:paraId="75C0CBB5" w14:textId="77777777" w:rsidR="00CA6C2C" w:rsidRPr="006B5DC8" w:rsidRDefault="00DE522B" w:rsidP="00DE522B">
      <w:pPr>
        <w:pStyle w:val="MSGENFONTSTYLENAMETEMPLATEROLEMSGENFONTSTYLENAMEBYROLEFOOTNOTE10"/>
        <w:framePr w:w="10680" w:h="260" w:hRule="exact" w:wrap="none" w:vAnchor="page" w:hAnchor="page" w:x="541" w:y="12856"/>
        <w:shd w:val="clear" w:color="auto" w:fill="auto"/>
        <w:rPr>
          <w:rFonts w:ascii="Calibri" w:hAnsi="Calibri" w:cs="Calibri"/>
          <w:sz w:val="20"/>
          <w:szCs w:val="20"/>
        </w:rPr>
      </w:pPr>
      <w:r w:rsidRPr="006B5DC8">
        <w:rPr>
          <w:rFonts w:ascii="Calibri" w:hAnsi="Calibri" w:cs="Calibri"/>
          <w:sz w:val="20"/>
          <w:szCs w:val="20"/>
        </w:rPr>
        <w:t>**May substitute CHEM 541 for prerequisite of ECHE 311</w:t>
      </w:r>
    </w:p>
    <w:p w14:paraId="75C0CBB6" w14:textId="77777777" w:rsidR="00CA6C2C" w:rsidRDefault="00CA6C2C">
      <w:pPr>
        <w:rPr>
          <w:sz w:val="2"/>
          <w:szCs w:val="2"/>
        </w:rPr>
      </w:pPr>
    </w:p>
    <w:sectPr w:rsidR="00CA6C2C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3154" w14:textId="77777777" w:rsidR="000700E9" w:rsidRDefault="000700E9">
      <w:r>
        <w:separator/>
      </w:r>
    </w:p>
  </w:endnote>
  <w:endnote w:type="continuationSeparator" w:id="0">
    <w:p w14:paraId="3CB60B92" w14:textId="77777777" w:rsidR="000700E9" w:rsidRDefault="0007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A2A0" w14:textId="77777777" w:rsidR="000700E9" w:rsidRDefault="000700E9"/>
  </w:footnote>
  <w:footnote w:type="continuationSeparator" w:id="0">
    <w:p w14:paraId="08EC3100" w14:textId="77777777" w:rsidR="000700E9" w:rsidRDefault="00070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96D"/>
    <w:multiLevelType w:val="multilevel"/>
    <w:tmpl w:val="801896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DA42CE"/>
    <w:multiLevelType w:val="multilevel"/>
    <w:tmpl w:val="303CE768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2101647">
    <w:abstractNumId w:val="0"/>
  </w:num>
  <w:num w:numId="2" w16cid:durableId="130137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C2C"/>
    <w:rsid w:val="000009AD"/>
    <w:rsid w:val="000700E9"/>
    <w:rsid w:val="00090A49"/>
    <w:rsid w:val="000D200B"/>
    <w:rsid w:val="001573F9"/>
    <w:rsid w:val="00286E42"/>
    <w:rsid w:val="002C1168"/>
    <w:rsid w:val="002C4CAC"/>
    <w:rsid w:val="00354358"/>
    <w:rsid w:val="00371FB2"/>
    <w:rsid w:val="004C6DCF"/>
    <w:rsid w:val="004E4D7E"/>
    <w:rsid w:val="004F09D1"/>
    <w:rsid w:val="005264B9"/>
    <w:rsid w:val="00583C39"/>
    <w:rsid w:val="00585D2B"/>
    <w:rsid w:val="00591AF7"/>
    <w:rsid w:val="005C60D3"/>
    <w:rsid w:val="005F1391"/>
    <w:rsid w:val="00645921"/>
    <w:rsid w:val="006740E8"/>
    <w:rsid w:val="00687467"/>
    <w:rsid w:val="006B3E0B"/>
    <w:rsid w:val="006B5DC8"/>
    <w:rsid w:val="006F2262"/>
    <w:rsid w:val="00784F8B"/>
    <w:rsid w:val="007878A5"/>
    <w:rsid w:val="007977BD"/>
    <w:rsid w:val="007A5208"/>
    <w:rsid w:val="007D55A0"/>
    <w:rsid w:val="00803595"/>
    <w:rsid w:val="0083540A"/>
    <w:rsid w:val="00845A9D"/>
    <w:rsid w:val="008675B9"/>
    <w:rsid w:val="0087598E"/>
    <w:rsid w:val="008E0326"/>
    <w:rsid w:val="009623B1"/>
    <w:rsid w:val="009D19BB"/>
    <w:rsid w:val="009F4ADA"/>
    <w:rsid w:val="00A07387"/>
    <w:rsid w:val="00A35BE8"/>
    <w:rsid w:val="00A65A46"/>
    <w:rsid w:val="00A909B9"/>
    <w:rsid w:val="00B0111E"/>
    <w:rsid w:val="00B61394"/>
    <w:rsid w:val="00B87358"/>
    <w:rsid w:val="00C7305D"/>
    <w:rsid w:val="00CA6C2C"/>
    <w:rsid w:val="00CB7B2B"/>
    <w:rsid w:val="00CF088B"/>
    <w:rsid w:val="00D35C02"/>
    <w:rsid w:val="00D50DAD"/>
    <w:rsid w:val="00D54AB1"/>
    <w:rsid w:val="00D55517"/>
    <w:rsid w:val="00D82959"/>
    <w:rsid w:val="00DE522B"/>
    <w:rsid w:val="00E023CC"/>
    <w:rsid w:val="00EC33BE"/>
    <w:rsid w:val="00EF7A54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  <o:rules v:ext="edit">
        <o:r id="V:Rule19" type="connector" idref="#_x0000_s1108"/>
        <o:r id="V:Rule20" type="connector" idref="#_x0000_s1107"/>
        <o:r id="V:Rule21" type="connector" idref="#_x0000_s1106"/>
        <o:r id="V:Rule22" type="connector" idref="#_x0000_s1090"/>
        <o:r id="V:Rule23" type="connector" idref="#_x0000_s1093"/>
        <o:r id="V:Rule24" type="connector" idref="#_x0000_s1103"/>
        <o:r id="V:Rule25" type="connector" idref="#_x0000_s1094"/>
        <o:r id="V:Rule26" type="connector" idref="#_x0000_s1101"/>
        <o:r id="V:Rule27" type="connector" idref="#_x0000_s1097"/>
        <o:r id="V:Rule28" type="connector" idref="#_x0000_s1100"/>
        <o:r id="V:Rule29" type="connector" idref="#_x0000_s1092"/>
        <o:r id="V:Rule30" type="connector" idref="#_x0000_s1096"/>
        <o:r id="V:Rule31" type="connector" idref="#_x0000_s1105"/>
        <o:r id="V:Rule32" type="connector" idref="#_x0000_s1095"/>
        <o:r id="V:Rule33" type="connector" idref="#_x0000_s1099"/>
        <o:r id="V:Rule34" type="connector" idref="#_x0000_s1098"/>
        <o:r id="V:Rule35" type="connector" idref="#_x0000_s1102"/>
        <o:r id="V:Rule36" type="connector" idref="#_x0000_s1104"/>
      </o:rules>
    </o:shapelayout>
  </w:shapeDefaults>
  <w:decimalSymbol w:val="."/>
  <w:listSeparator w:val=","/>
  <w14:docId w14:val="75C0CA2F"/>
  <w15:docId w15:val="{3F79EFCE-89C7-4928-AC17-FBF2EF0C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PICTURECAPTION1">
    <w:name w:val="MSG_EN_FONT_STYLE_NAME_TEMPLATE_ROLE MSG_EN_FONT_STYLE_NAME_BY_ROLE_PICTURE_CAPTION|1_"/>
    <w:basedOn w:val="DefaultParagraphFont"/>
    <w:link w:val="MSGENFONTSTYLENAMETEMPLATEROLEMSGENFONTSTYLENAMEBYROLEPICTURECAPTION1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MSGENFONTSTYLENAMETEMPLATEROLEMSGENFONTSTYLENAMEBYROLEOTHER1">
    <w:name w:val="MSG_EN_FONT_STYLE_NAME_TEMPLATE_ROLE MSG_EN_FONT_STYLE_NAME_BY_ROLE_OTHER|1_"/>
    <w:basedOn w:val="DefaultParagraphFont"/>
    <w:link w:val="MSGENFONTSTYLENAMETEMPLATEROLEMSGENFONTSTYLENAMEBYROLE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MSGENFONTSTYLENAMEBYROLEOTHER1MSGENFONTSTYLEMODIFERNAMEArial">
    <w:name w:val="MSG_EN_FONT_STYLE_NAME_TEMPLATE_ROLE MSG_EN_FONT_STYLE_NAME_BY_ROLE_OTHER|1 + MSG_EN_FONT_STYLE_MODIFER_NAME Arial"/>
    <w:aliases w:val="MSG_EN_FONT_STYLE_MODIFER_SIZE 17,MSG_EN_FONT_STYLE_MODIFER_BOLD,MSG_EN_FONT_STYLE_MODIFER_ITALIC"/>
    <w:basedOn w:val="MSGENFONTSTYLENAMETEMPLATEROLEMSGENFONTSTYLENAMEBYROLEOTHER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MSGENFONTSTYLENAMETEMPLATEROLELEVELMSGENFONTSTYLENAMEBYROLEHEADING61">
    <w:name w:val="MSG_EN_FONT_STYLE_NAME_TEMPLATE_ROLE_LEVEL MSG_EN_FONT_STYLE_NAME_BY_ROLE_HEADING 6|1_"/>
    <w:basedOn w:val="DefaultParagraphFont"/>
    <w:link w:val="MSGENFONTSTYLENAMETEMPLATEROLELEVELMSGENFONTSTYLENAMEBYROLEHEADING610"/>
    <w:rPr>
      <w:rFonts w:ascii="Arial" w:eastAsia="Arial" w:hAnsi="Arial" w:cs="Arial"/>
      <w:b w:val="0"/>
      <w:bCs w:val="0"/>
      <w:i w:val="0"/>
      <w:iCs w:val="0"/>
      <w:smallCaps w:val="0"/>
      <w:strike w:val="0"/>
      <w:w w:val="90"/>
      <w:sz w:val="30"/>
      <w:szCs w:val="30"/>
      <w:u w:val="none"/>
    </w:rPr>
  </w:style>
  <w:style w:type="character" w:customStyle="1" w:styleId="MSGENFONTSTYLENAMETEMPLATEROLELEVELMSGENFONTSTYLENAMEBYROLEHEADING61MSGENFONTSTYLEMODIFERSMALLCAPS">
    <w:name w:val="MSG_EN_FONT_STYLE_NAME_TEMPLATE_ROLE_LEVEL MSG_EN_FONT_STYLE_NAME_BY_ROLE_HEADING 6|1 + MSG_EN_FONT_STYLE_MODIFER_SMALL_CAPS"/>
    <w:basedOn w:val="MSGENFONTSTYLENAMETEMPLATEROLELEVELMSGENFONTSTYLENAMEBYROLEHEADING6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90"/>
      <w:position w:val="0"/>
      <w:sz w:val="30"/>
      <w:szCs w:val="30"/>
      <w:u w:val="none"/>
      <w:lang w:val="en-US" w:eastAsia="en-US" w:bidi="en-US"/>
    </w:rPr>
  </w:style>
  <w:style w:type="character" w:customStyle="1" w:styleId="MSGENFONTSTYLENAMETEMPLATEROLELEVELMSGENFONTSTYLENAMEBYROLEHEADING61MSGENFONTSTYLEMODIFERSIZE95">
    <w:name w:val="MSG_EN_FONT_STYLE_NAME_TEMPLATE_ROLE_LEVEL MSG_EN_FONT_STYLE_NAME_BY_ROLE_HEADING 6|1 + MSG_EN_FONT_STYLE_MODIFER_SIZE 9.5"/>
    <w:aliases w:val="MSG_EN_FONT_STYLE_MODIFER_BOLD,MSG_EN_FONT_STYLE_MODIFER_SMALL_CAPS,MSG_EN_FONT_STYLE_MODIFER_SCALING 100"/>
    <w:basedOn w:val="MSGENFONTSTYLENAMETEMPLATEROLELEVELMSGENFONTSTYLENAMEBYROLEHEADING6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MSGENFONTSTYLENAMEBYROLETEXT3">
    <w:name w:val="MSG_EN_FONT_STYLE_NAME_TEMPLATE_ROLE MSG_EN_FONT_STYLE_NAME_BY_ROLE_TEXT|3_"/>
    <w:basedOn w:val="DefaultParagraphFont"/>
    <w:link w:val="MSGENFONTSTYLENAMETEMPLATEROLE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LEVELMSGENFONTSTYLENAMEBYROLEHEADING31">
    <w:name w:val="MSG_EN_FONT_STYLE_NAME_TEMPLATE_ROLE_LEVEL MSG_EN_FONT_STYLE_NAME_BY_ROLE_HEADING 3|1_"/>
    <w:basedOn w:val="DefaultParagraphFont"/>
    <w:link w:val="MSGENFONTSTYLENAMETEMPLATEROLELEVELMSGENFONTSTYLENAMEBYROLEHEADING3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MSGENFONTSTYLENAMETEMPLATEROLELEVELMSGENFONTSTYLENAMEBYROLEHEADING71">
    <w:name w:val="MSG_EN_FONT_STYLE_NAME_TEMPLATE_ROLE_LEVEL MSG_EN_FONT_STYLE_NAME_BY_ROLE_HEADING 7|1_"/>
    <w:basedOn w:val="DefaultParagraphFont"/>
    <w:link w:val="MSGENFONTSTYLENAMETEMPLATEROLELEVELMSGENFONTSTYLENAMEBYROLEHEADING7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MSGENFONTSTYLENAMEBYROLETEXT4">
    <w:name w:val="MSG_EN_FONT_STYLE_NAME_TEMPLATE_ROLE MSG_EN_FONT_STYLE_NAME_BY_ROLE_TEXT|4_"/>
    <w:basedOn w:val="DefaultParagraphFont"/>
    <w:link w:val="MSGENFONTSTYLENAMETEMPLATEROLEMSGENFONTSTYLENAMEBYROLE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MSGENFONTSTYLENAMEBYROLETEXT41">
    <w:name w:val="MSG_EN_FONT_STYLE_NAME_TEMPLATE_ROLE MSG_EN_FONT_STYLE_NAME_BY_ROLE_TEXT|4"/>
    <w:basedOn w:val="MSGENFONTSTYLENAMETEMPLATEROLEMSGENFONTSTYLENAMEBYROLE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MSGENFONTSTYLENAMETEMPLATEROLEMSGENFONTSTYLENAMEBYROLETEXT5">
    <w:name w:val="MSG_EN_FONT_STYLE_NAME_TEMPLATE_ROLE MSG_EN_FONT_STYLE_NAME_BY_ROLE_TEXT|5_"/>
    <w:basedOn w:val="DefaultParagraphFont"/>
    <w:link w:val="MSGENFONTSTYLENAMETEMPLATEROLEMSGENFONTSTYLENAMEBYROLE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MSGENFONTSTYLENAMEBYROLETEXT5MSGENFONTSTYLEMODIFERSIZE6">
    <w:name w:val="MSG_EN_FONT_STYLE_NAME_TEMPLATE_ROLE MSG_EN_FONT_STYLE_NAME_BY_ROLE_TEXT|5 + MSG_EN_FONT_STYLE_MODIFER_SIZE 6"/>
    <w:aliases w:val="MSG_EN_FONT_STYLE_MODIFER_BOLD,MSG_EN_FONT_STYLE_MODIFER_SMALL_CAPS"/>
    <w:basedOn w:val="MSGENFONTSTYLENAMETEMPLATEROLEMSGENFONTSTYLENAMEBYROLETEXT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MSGENFONTSTYLENAMETEMPLATEROLEMSGENFONTSTYLENAMEBYROLETEXT51">
    <w:name w:val="MSG_EN_FONT_STYLE_NAME_TEMPLATE_ROLE MSG_EN_FONT_STYLE_NAME_BY_ROLE_TEXT|5"/>
    <w:basedOn w:val="MSGENFONTSTYLENAMETEMPLATEROLEMSGENFONTSTYLENAMEBYROLE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MSGENFONTSTYLENAMETEMPLATEROLEMSGENFONTSTYLENAMEBYROLETEXT6">
    <w:name w:val="MSG_EN_FONT_STYLE_NAME_TEMPLATE_ROLE MSG_EN_FONT_STYLE_NAME_BY_ROLE_TEXT|6_"/>
    <w:basedOn w:val="DefaultParagraphFont"/>
    <w:link w:val="MSGENFONTSTYLENAMETEMPLATEROLEMSGENFONTSTYLENAMEBYROLETEXT6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MSGENFONTSTYLENAMETEMPLATEROLEMSGENFONTSTYLENAMEBYROLETEXT6MSGENFONTSTYLEMODIFERSIZE85">
    <w:name w:val="MSG_EN_FONT_STYLE_NAME_TEMPLATE_ROLE MSG_EN_FONT_STYLE_NAME_BY_ROLE_TEXT|6 + MSG_EN_FONT_STYLE_MODIFER_SIZE 8.5"/>
    <w:aliases w:val="MSG_EN_FONT_STYLE_MODIFER_NOT_BOLD"/>
    <w:basedOn w:val="MSGENFONTSTYLENAMETEMPLATEROLEMSGENFONTSTYLENAMEBYROLE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MSGENFONTSTYLENAMETEMPLATEROLEMSGENFONTSTYLENAMEBYROLETEXT6MSGENFONTSTYLEMODIFERSIZE850">
    <w:name w:val="MSG_EN_FONT_STYLE_NAME_TEMPLATE_ROLE MSG_EN_FONT_STYLE_NAME_BY_ROLE_TEXT|6 + MSG_EN_FONT_STYLE_MODIFER_SIZE 8.5"/>
    <w:aliases w:val="MSG_EN_FONT_STYLE_MODIFER_NOT_BOLD"/>
    <w:basedOn w:val="MSGENFONTSTYLENAMETEMPLATEROLEMSGENFONTSTYLENAMEBYROLE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MSGENFONTSTYLENAMETEMPLATEROLEMSGENFONTSTYLENAMEBYROLETEXT5MSGENFONTSTYLEMODIFERSIZE7">
    <w:name w:val="MSG_EN_FONT_STYLE_NAME_TEMPLATE_ROLE MSG_EN_FONT_STYLE_NAME_BY_ROLE_TEXT|5 + MSG_EN_FONT_STYLE_MODIFER_SIZE 7"/>
    <w:basedOn w:val="MSGENFONTSTYLENAMETEMPLATEROLEMSGENFONTSTYLENAMEBYROLE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MSGENFONTSTYLENAMETEMPLATEROLEMSGENFONTSTYLENAMEBYROLETEXT5MSGENFONTSTYLEMODIFERSIZE60">
    <w:name w:val="MSG_EN_FONT_STYLE_NAME_TEMPLATE_ROLE MSG_EN_FONT_STYLE_NAME_BY_ROLE_TEXT|5 + MSG_EN_FONT_STYLE_MODIFER_SIZE 6"/>
    <w:aliases w:val="MSG_EN_FONT_STYLE_MODIFER_BOLD"/>
    <w:basedOn w:val="MSGENFONTSTYLENAMETEMPLATEROLEMSGENFONTSTYLENAMEBYROLE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MSGENFONTSTYLENAMETEMPLATEROLELEVELMSGENFONTSTYLENAMEBYROLEHEADING51">
    <w:name w:val="MSG_EN_FONT_STYLE_NAME_TEMPLATE_ROLE_LEVEL MSG_EN_FONT_STYLE_NAME_BY_ROLE_HEADING 5|1_"/>
    <w:basedOn w:val="DefaultParagraphFont"/>
    <w:link w:val="MSGENFONTSTYLENAMETEMPLATEROLELEVELMSGENFONTSTYLENAMEBYROLEHEADING510"/>
    <w:rPr>
      <w:rFonts w:ascii="Arial" w:eastAsia="Arial" w:hAnsi="Arial" w:cs="Arial"/>
      <w:b/>
      <w:bCs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MSGENFONTSTYLENAMETEMPLATEROLELEVELMSGENFONTSTYLENAMEBYROLEHEADING511">
    <w:name w:val="MSG_EN_FONT_STYLE_NAME_TEMPLATE_ROLE_LEVEL MSG_EN_FONT_STYLE_NAME_BY_ROLE_HEADING 5|1"/>
    <w:basedOn w:val="MSGENFONTSTYLENAMETEMPLATEROLELEVELMSGENFONTSTYLENAMEBYROLEHEADING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MSGENFONTSTYLENAMETEMPLATEROLEMSGENFONTSTYLENAMEBYROLEPICTURECAPTION2">
    <w:name w:val="MSG_EN_FONT_STYLE_NAME_TEMPLATE_ROLE MSG_EN_FONT_STYLE_NAME_BY_ROLE_PICTURE_CAPTION|2_"/>
    <w:basedOn w:val="DefaultParagraphFont"/>
    <w:link w:val="MSGENFONTSTYLENAMETEMPLATEROLEMSGENFONTSTYLENAMEBYROLEPICTURECAPTION20"/>
    <w:rPr>
      <w:rFonts w:ascii="Arial" w:eastAsia="Arial" w:hAnsi="Arial" w:cs="Arial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MSGENFONTSTYLENAMETEMPLATEROLEMSGENFONTSTYLENAMEBYROLEPICTURECAPTION21">
    <w:name w:val="MSG_EN_FONT_STYLE_NAME_TEMPLATE_ROLE MSG_EN_FONT_STYLE_NAME_BY_ROLE_PICTURE_CAPTION|2"/>
    <w:basedOn w:val="MSGENFONTSTYLENAMETEMPLATEROLEMSGENFONTSTYLENAMEBYROLEPICTURECAPTION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single"/>
      <w:lang w:val="en-US" w:eastAsia="en-US" w:bidi="en-US"/>
    </w:rPr>
  </w:style>
  <w:style w:type="character" w:customStyle="1" w:styleId="MSGENFONTSTYLENAMETEMPLATEROLEMSGENFONTSTYLENAMEBYROLEPICTURECAPTION3">
    <w:name w:val="MSG_EN_FONT_STYLE_NAME_TEMPLATE_ROLE MSG_EN_FONT_STYLE_NAME_BY_ROLE_PICTURE_CAPTION|3_"/>
    <w:basedOn w:val="DefaultParagraphFont"/>
    <w:link w:val="MSGENFONTSTYLENAMETEMPLATEROLEMSGENFONTSTYLENAMEBYROLE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|1_"/>
    <w:basedOn w:val="DefaultParagraphFont"/>
    <w:link w:val="MSGENFONTSTYLENAMETEMPLATEROLELEVELMSGENFONTSTYLENAMEBYROLEHEADING210"/>
    <w:rPr>
      <w:rFonts w:ascii="Arial" w:eastAsia="Arial" w:hAnsi="Arial" w:cs="Arial"/>
      <w:b/>
      <w:bCs/>
      <w:i/>
      <w:iCs/>
      <w:smallCaps w:val="0"/>
      <w:strike w:val="0"/>
      <w:sz w:val="50"/>
      <w:szCs w:val="50"/>
      <w:u w:val="none"/>
    </w:rPr>
  </w:style>
  <w:style w:type="character" w:customStyle="1" w:styleId="MSGENFONTSTYLENAMETEMPLATEROLELEVELMSGENFONTSTYLENAMEBYROLEHEADING211">
    <w:name w:val="MSG_EN_FONT_STYLE_NAME_TEMPLATE_ROLE_LEVEL MSG_EN_FONT_STYLE_NAME_BY_ROLE_HEADING 2|1"/>
    <w:basedOn w:val="MSGENFONTSTYLENAMETEMPLATEROLELEVELMSGENFONTSTYLENAMEBYROLEHEADING21"/>
    <w:rPr>
      <w:rFonts w:ascii="Arial" w:eastAsia="Arial" w:hAnsi="Arial" w:cs="Arial"/>
      <w:b/>
      <w:bCs/>
      <w:i/>
      <w:iCs/>
      <w:smallCaps w:val="0"/>
      <w:strike w:val="0"/>
      <w:color w:val="42378B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MSGENFONTSTYLENAMETEMPLATEROLEMSGENFONTSTYLENAMEBYROLETEXT7">
    <w:name w:val="MSG_EN_FONT_STYLE_NAME_TEMPLATE_ROLE MSG_EN_FONT_STYLE_NAME_BY_ROLE_TEXT|7_"/>
    <w:basedOn w:val="DefaultParagraphFont"/>
    <w:link w:val="MSGENFONTSTYLENAMETEMPLATEROLEMSGENFONTSTYLENAMEBYROLETEXT7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MSGENFONTSTYLENAMETEMPLATEROLEMSGENFONTSTYLENAMEBYROLETEXT71">
    <w:name w:val="MSG_EN_FONT_STYLE_NAME_TEMPLATE_ROLE MSG_EN_FONT_STYLE_NAME_BY_ROLE_TEXT|7"/>
    <w:basedOn w:val="MSGENFONTSTYLENAMETEMPLATEROLEMSGENFONTSTYLENAMEBYROLE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42378B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MSGENFONTSTYLENAMETEMPLATEROLELEVELMSGENFONTSTYLENAMEBYROLEHEADING91">
    <w:name w:val="MSG_EN_FONT_STYLE_NAME_TEMPLATE_ROLE_LEVEL MSG_EN_FONT_STYLE_NAME_BY_ROLE_HEADING 9|1_"/>
    <w:basedOn w:val="DefaultParagraphFont"/>
    <w:link w:val="MSGENFONTSTYLENAMETEMPLATEROLELEVELMSGENFONTSTYLENAMEBYROLEHEADING9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MSGENFONTSTYLENAMEBYROLETEXT61">
    <w:name w:val="MSG_EN_FONT_STYLE_NAME_TEMPLATE_ROLE MSG_EN_FONT_STYLE_NAME_BY_ROLE_TEXT|6"/>
    <w:basedOn w:val="MSGENFONTSTYLENAMETEMPLATEROLEMSGENFONTSTYLENAMEBYROLE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MSGENFONTSTYLENAMETEMPLATEROLEMSGENFONTSTYLENAMEBYROLETEXT8">
    <w:name w:val="MSG_EN_FONT_STYLE_NAME_TEMPLATE_ROLE MSG_EN_FONT_STYLE_NAME_BY_ROLE_TEXT|8_"/>
    <w:basedOn w:val="DefaultParagraphFont"/>
    <w:link w:val="MSGENFONTSTYLENAMETEMPLATEROLEMSGENFONTSTYLENAMEBYROLETEXT8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MSGENFONTSTYLENAMETEMPLATEROLELEVELMSGENFONTSTYLENAMEBYROLEHEADING81">
    <w:name w:val="MSG_EN_FONT_STYLE_NAME_TEMPLATE_ROLE_LEVEL MSG_EN_FONT_STYLE_NAME_BY_ROLE_HEADING 8|1_"/>
    <w:basedOn w:val="DefaultParagraphFont"/>
    <w:link w:val="MSGENFONTSTYLENAMETEMPLATEROLELEVELMSGENFONTSTYLENAMEBYROLEHEADING810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MSGENFONTSTYLENAMETEMPLATEROLELEVELMSGENFONTSTYLENAMEBYROLEHEADING81MSGENFONTSTYLEMODIFERSPACING0">
    <w:name w:val="MSG_EN_FONT_STYLE_NAME_TEMPLATE_ROLE_LEVEL MSG_EN_FONT_STYLE_NAME_BY_ROLE_HEADING 8|1 + MSG_EN_FONT_STYLE_MODIFER_SPACING 0"/>
    <w:basedOn w:val="MSGENFONTSTYLENAMETEMPLATEROLELEVELMSGENFONTSTYLENAMEBYROLEHEADING8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MSGENFONTSTYLENAMETEMPLATEROLEMSGENFONTSTYLENAMEBYROLETEXT9">
    <w:name w:val="MSG_EN_FONT_STYLE_NAME_TEMPLATE_ROLE MSG_EN_FONT_STYLE_NAME_BY_ROLE_TEXT|9_"/>
    <w:basedOn w:val="DefaultParagraphFont"/>
    <w:link w:val="MSGENFONTSTYLENAMETEMPLATEROLEMSGENFONTSTYLENAMEBYROLETEXT9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MSGENFONTSTYLENAMETEMPLATEROLEMSGENFONTSTYLENAMEBYROLETEXT91">
    <w:name w:val="MSG_EN_FONT_STYLE_NAME_TEMPLATE_ROLE MSG_EN_FONT_STYLE_NAME_BY_ROLE_TEXT|9"/>
    <w:basedOn w:val="MSGENFONTSTYLENAMETEMPLATEROLEMSGENFONTSTYLENAMEBYROLETEXT9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MSGENFONTSTYLENAMEBYROLEOTHER1MSGENFONTSTYLEMODIFERNAMEArial0">
    <w:name w:val="MSG_EN_FONT_STYLE_NAME_TEMPLATE_ROLE MSG_EN_FONT_STYLE_NAME_BY_ROLE_OTHER|1 + MSG_EN_FONT_STYLE_MODIFER_NAME Arial"/>
    <w:aliases w:val="MSG_EN_FONT_STYLE_MODIFER_SIZE 9.5,MSG_EN_FONT_STYLE_MODIFER_BOLD"/>
    <w:basedOn w:val="MSGENFONTSTYLENAMETEMPLATEROLEMSGENFONTSTYLENAMEBYROLEOTHER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MSGENFONTSTYLENAMETEMPLATEROLEMSGENFONTSTYLENAMEBYROLERUNNINGTITLE2">
    <w:name w:val="MSG_EN_FONT_STYLE_NAME_TEMPLATE_ROLE MSG_EN_FONT_STYLE_NAME_BY_ROLE_RUNNING_TITLE|2_"/>
    <w:basedOn w:val="DefaultParagraphFont"/>
    <w:link w:val="MSGENFONTSTYLENAMETEMPLATEROLEMSGENFONTSTYLENAMEBYROLERUNNINGTITLE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|1_"/>
    <w:basedOn w:val="DefaultParagraphFont"/>
    <w:link w:val="MSGENFONTSTYLENAMETEMPLATEROLEMSGENFONTSTYLENAMEBYROLERUNNINGTITLE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MSGENFONTSTYLENAMEBYROLERUNNINGTITLE3">
    <w:name w:val="MSG_EN_FONT_STYLE_NAME_TEMPLATE_ROLE MSG_EN_FONT_STYLE_NAME_BY_ROLE_RUNNING_TITLE|3_"/>
    <w:basedOn w:val="DefaultParagraphFont"/>
    <w:link w:val="MSGENFONTSTYLENAMETEMPLATEROLEMSGENFONTSTYLENAMEBYROLERUNNINGTITLE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MSGENFONTSTYLENAMEBYROLETEXT2">
    <w:name w:val="MSG_EN_FONT_STYLE_NAME_TEMPLATE_ROLE MSG_EN_FONT_STYLE_NAME_BY_ROLE_TEXT|2_"/>
    <w:basedOn w:val="DefaultParagraphFont"/>
    <w:link w:val="MSGENFONTSTYLENAMETEMPLATEROLE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MSGENFONTSTYLENAMEBYROLETEXT21">
    <w:name w:val="MSG_EN_FONT_STYLE_NAME_TEMPLATE_ROLE MSG_EN_FONT_STYLE_NAME_BY_ROLE_TEXT|2"/>
    <w:basedOn w:val="MSGENFONTSTYLENAMETEMPLATEROLE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MSGENFONTSTYLENAMETEMPLATEROLEMSGENFONTSTYLENAMEBYROLETEXT2MSGENFONTSTYLEMODIFERSIZE10">
    <w:name w:val="MSG_EN_FONT_STYLE_NAME_TEMPLATE_ROLE MSG_EN_FONT_STYLE_NAME_BY_ROLE_TEXT|2 + MSG_EN_FONT_STYLE_MODIFER_SIZE 10"/>
    <w:aliases w:val="MSG_EN_FONT_STYLE_MODIFER_ITALIC"/>
    <w:basedOn w:val="MSGENFONTSTYLENAMETEMPLATEROLE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SGENFONTSTYLENAMETEMPLATEROLEMSGENFONTSTYLENAMEBYROLETEXT2MSGENFONTSTYLEMODIFERBOLD">
    <w:name w:val="MSG_EN_FONT_STYLE_NAME_TEMPLATE_ROLE MSG_EN_FONT_STYLE_NAME_BY_ROLE_TEXT|2 + MSG_EN_FONT_STYLE_MODIFER_BOLD"/>
    <w:basedOn w:val="MSGENFONTSTYLENAMETEMPLATEROLE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MSGENFONTSTYLENAMEBYROLERUNNINGTITLE11">
    <w:name w:val="MSG_EN_FONT_STYLE_NAME_TEMPLATE_ROLE MSG_EN_FONT_STYLE_NAME_BY_ROLE_RUNNING_TITLE|1"/>
    <w:basedOn w:val="MSGENFONTSTYLENAMETEMPLATEROLEMSGENFONTSTYLENAMEBYROLERUNNINGTITLE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MSGENFONTSTYLENAMETEMPLATEROLEMSGENFONTSTYLENAMEBYROLEOTHER1MSGENFONTSTYLEMODIFERNAMEArial1">
    <w:name w:val="MSG_EN_FONT_STYLE_NAME_TEMPLATE_ROLE MSG_EN_FONT_STYLE_NAME_BY_ROLE_OTHER|1 + MSG_EN_FONT_STYLE_MODIFER_NAME Arial"/>
    <w:aliases w:val="MSG_EN_FONT_STYLE_MODIFER_ITALIC"/>
    <w:basedOn w:val="MSGENFONTSTYLENAMETEMPLATEROLEMSGENFONTSTYLENAMEBYROLEOTHER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SGENFONTSTYLENAMETEMPLATEROLELEVELMSGENFONTSTYLENAMEBYROLEHEADING101">
    <w:name w:val="MSG_EN_FONT_STYLE_NAME_TEMPLATE_ROLE_LEVEL MSG_EN_FONT_STYLE_NAME_BY_ROLE_HEADING 10|1_"/>
    <w:basedOn w:val="DefaultParagraphFont"/>
    <w:link w:val="MSGENFONTSTYLENAMETEMPLATEROLELEVELMSGENFONTSTYLENAMEBYROLEHEADING10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LEVELMSGENFONTSTYLENAMEBYROLEHEADING101MSGENFONTSTYLEMODIFERSIZE10">
    <w:name w:val="MSG_EN_FONT_STYLE_NAME_TEMPLATE_ROLE_LEVEL MSG_EN_FONT_STYLE_NAME_BY_ROLE_HEADING 10|1 + MSG_EN_FONT_STYLE_MODIFER_SIZE 10"/>
    <w:basedOn w:val="MSGENFONTSTYLENAMETEMPLATEROLELEVELMSGENFONTSTYLENAMEBYROLEHEADING10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SGENFONTSTYLENAMETEMPLATEROLEMSGENFONTSTYLENAMEBYROLETEXT2MSGENFONTSTYLEMODIFERSIZE15">
    <w:name w:val="MSG_EN_FONT_STYLE_NAME_TEMPLATE_ROLE MSG_EN_FONT_STYLE_NAME_BY_ROLE_TEXT|2 + MSG_EN_FONT_STYLE_MODIFER_SIZE 15"/>
    <w:aliases w:val="MSG_EN_FONT_STYLE_MODIFER_ITALIC,MSG_EN_FONT_STYLE_MODIFER_SPACING 3"/>
    <w:basedOn w:val="MSGENFONTSTYLENAMETEMPLATEROLE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7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MSGENFONTSTYLENAMETEMPLATEROLEMSGENFONTSTYLENAMEBYROLETEXT2MSGENFONTSTYLEMODIFERSIZE100">
    <w:name w:val="MSG_EN_FONT_STYLE_NAME_TEMPLATE_ROLE MSG_EN_FONT_STYLE_NAME_BY_ROLE_TEXT|2 + MSG_EN_FONT_STYLE_MODIFER_SIZE 10"/>
    <w:aliases w:val="MSG_EN_FONT_STYLE_MODIFER_ITALIC"/>
    <w:basedOn w:val="MSGENFONTSTYLENAMETEMPLATEROLE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MSGENFONTSTYLENAMETEMPLATEROLEMSGENFONTSTYLENAMEBYROLEOTHER1MSGENFONTSTYLEMODIFERNAMEArial2">
    <w:name w:val="MSG_EN_FONT_STYLE_NAME_TEMPLATE_ROLE MSG_EN_FONT_STYLE_NAME_BY_ROLE_OTHER|1 + MSG_EN_FONT_STYLE_MODIFER_NAME Arial"/>
    <w:aliases w:val="MSG_EN_FONT_STYLE_MODIFER_SIZE 9.5"/>
    <w:basedOn w:val="MSGENFONTSTYLENAMETEMPLATEROLEMSGENFONTSTYLENAMEBYROLEOTHER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MSGENFONTSTYLENAMEBYROLEOTHER1MSGENFONTSTYLEMODIFERNAMEArial3">
    <w:name w:val="MSG_EN_FONT_STYLE_NAME_TEMPLATE_ROLE MSG_EN_FONT_STYLE_NAME_BY_ROLE_OTHER|1 + MSG_EN_FONT_STYLE_MODIFER_NAME Arial"/>
    <w:aliases w:val="MSG_EN_FONT_STYLE_MODIFER_SIZE 11,MSG_EN_FONT_STYLE_MODIFER_ITALIC"/>
    <w:basedOn w:val="MSGENFONTSTYLENAMETEMPLATEROLEMSGENFONTSTYLENAMEBYROLEOTHER1"/>
    <w:rPr>
      <w:rFonts w:ascii="Arial" w:eastAsia="Arial" w:hAnsi="Arial" w:cs="Arial"/>
      <w:b w:val="0"/>
      <w:bCs w:val="0"/>
      <w:i/>
      <w:iCs/>
      <w:smallCaps w:val="0"/>
      <w:strike w:val="0"/>
      <w:color w:val="06254A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MSGENFONTSTYLENAMETEMPLATEROLELEVELMSGENFONTSTYLENAMEBYROLEHEADING11">
    <w:name w:val="MSG_EN_FONT_STYLE_NAME_TEMPLATE_ROLE_LEVEL MSG_EN_FONT_STYLE_NAME_BY_ROLE_HEADING 1|1_"/>
    <w:basedOn w:val="DefaultParagraphFont"/>
    <w:link w:val="MSGENFONTSTYLENAMETEMPLATEROLELEVELMSGENFONTSTYLENAMEBYROLEHEADING110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76"/>
      <w:szCs w:val="76"/>
      <w:u w:val="none"/>
    </w:rPr>
  </w:style>
  <w:style w:type="character" w:customStyle="1" w:styleId="MSGENFONTSTYLENAMETEMPLATEROLELEVELMSGENFONTSTYLENAMEBYROLEHEADING11MSGENFONTSTYLEMODIFERITALIC">
    <w:name w:val="MSG_EN_FONT_STYLE_NAME_TEMPLATE_ROLE_LEVEL MSG_EN_FONT_STYLE_NAME_BY_ROLE_HEADING 1|1 + MSG_EN_FONT_STYLE_MODIFER_ITALIC"/>
    <w:aliases w:val="MSG_EN_FONT_STYLE_MODIFER_SCALING 100"/>
    <w:basedOn w:val="MSGENFONTSTYLENAMETEMPLATEROLELEVELMSGENFONTSTYLENAMEBYROLEHEADING11"/>
    <w:rPr>
      <w:rFonts w:ascii="Arial" w:eastAsia="Arial" w:hAnsi="Arial" w:cs="Arial"/>
      <w:b w:val="0"/>
      <w:bCs w:val="0"/>
      <w:i/>
      <w:iCs/>
      <w:smallCaps w:val="0"/>
      <w:strike w:val="0"/>
      <w:color w:val="06254A"/>
      <w:spacing w:val="0"/>
      <w:w w:val="100"/>
      <w:position w:val="0"/>
      <w:sz w:val="76"/>
      <w:szCs w:val="76"/>
      <w:u w:val="none"/>
      <w:lang w:val="en-US" w:eastAsia="en-US" w:bidi="en-US"/>
    </w:rPr>
  </w:style>
  <w:style w:type="character" w:customStyle="1" w:styleId="MSGENFONTSTYLENAMETEMPLATEROLELEVELMSGENFONTSTYLENAMEBYROLEHEADING111">
    <w:name w:val="MSG_EN_FONT_STYLE_NAME_TEMPLATE_ROLE_LEVEL MSG_EN_FONT_STYLE_NAME_BY_ROLE_HEADING 1|1"/>
    <w:basedOn w:val="MSGENFONTSTYLENAMETEMPLATEROLELEVELMSGENFONTSTYLENAMEBYROLEHEADING11"/>
    <w:rPr>
      <w:rFonts w:ascii="Arial" w:eastAsia="Arial" w:hAnsi="Arial" w:cs="Arial"/>
      <w:b w:val="0"/>
      <w:bCs w:val="0"/>
      <w:i w:val="0"/>
      <w:iCs w:val="0"/>
      <w:smallCaps w:val="0"/>
      <w:strike w:val="0"/>
      <w:color w:val="06254A"/>
      <w:spacing w:val="0"/>
      <w:w w:val="150"/>
      <w:position w:val="0"/>
      <w:sz w:val="76"/>
      <w:szCs w:val="76"/>
      <w:u w:val="none"/>
      <w:lang w:val="en-US" w:eastAsia="en-US" w:bidi="en-US"/>
    </w:rPr>
  </w:style>
  <w:style w:type="character" w:customStyle="1" w:styleId="MSGENFONTSTYLENAMETEMPLATEROLEMSGENFONTSTYLENAMEBYROLETEXT10">
    <w:name w:val="MSG_EN_FONT_STYLE_NAME_TEMPLATE_ROLE MSG_EN_FONT_STYLE_NAME_BY_ROLE_TEXT|10_"/>
    <w:basedOn w:val="DefaultParagraphFont"/>
    <w:link w:val="MSGENFONTSTYLENAMETEMPLATEROLEMSGENFONTSTYLENAMEBYROLETEXT10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MSGENFONTSTYLENAMETEMPLATEROLEMSGENFONTSTYLENAMEBYROLETEXT10MSGENFONTSTYLEMODIFERSIZE15">
    <w:name w:val="MSG_EN_FONT_STYLE_NAME_TEMPLATE_ROLE MSG_EN_FONT_STYLE_NAME_BY_ROLE_TEXT|10 + MSG_EN_FONT_STYLE_MODIFER_SIZE 15"/>
    <w:aliases w:val="MSG_EN_FONT_STYLE_MODIFER_NOT_ITALIC"/>
    <w:basedOn w:val="MSGENFONTSTYLENAMETEMPLATEROLEMSGENFONTSTYLENAMEBYROLE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MSGENFONTSTYLENAMETEMPLATEROLEMSGENFONTSTYLENAMEBYROLETEXT2MSGENFONTSTYLEMODIFERSIZE14">
    <w:name w:val="MSG_EN_FONT_STYLE_NAME_TEMPLATE_ROLE MSG_EN_FONT_STYLE_NAME_BY_ROLE_TEXT|2 + MSG_EN_FONT_STYLE_MODIFER_SIZE 14"/>
    <w:aliases w:val="MSG_EN_FONT_STYLE_MODIFER_BOLD"/>
    <w:basedOn w:val="MSGENFONTSTYLENAMETEMPLATEROLE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E538C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MSGENFONTSTYLENAMETEMPLATEROLEMSGENFONTSTYLENAMEBYROLEOTHER1MSGENFONTSTYLEMODIFERNAMEArial4">
    <w:name w:val="MSG_EN_FONT_STYLE_NAME_TEMPLATE_ROLE MSG_EN_FONT_STYLE_NAME_BY_ROLE_OTHER|1 + MSG_EN_FONT_STYLE_MODIFER_NAME Arial"/>
    <w:aliases w:val="MSG_EN_FONT_STYLE_MODIFER_SIZE 11.5"/>
    <w:basedOn w:val="MSGENFONTSTYLENAMETEMPLATEROLEMSGENFONTSTYLENAMEBYROLEOTHER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MSGENFONTSTYLENAMETEMPLATEROLEMSGENFONTSTYLENAMEBYROLEOTHER1MSGENFONTSTYLEMODIFERSIZE11">
    <w:name w:val="MSG_EN_FONT_STYLE_NAME_TEMPLATE_ROLE MSG_EN_FONT_STYLE_NAME_BY_ROLE_OTHER|1 + MSG_EN_FONT_STYLE_MODIFER_SIZE 11"/>
    <w:aliases w:val="MSG_EN_FONT_STYLE_MODIFER_SMALL_CAPS"/>
    <w:basedOn w:val="MSGENFONTSTYLENAMETEMPLATEROLEMSGENFONTSTYLENAMEBYROLEOTHER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MSGENFONTSTYLENAMEBYROLEOTHER1MSGENFONTSTYLEMODIFERNAMEArial5">
    <w:name w:val="MSG_EN_FONT_STYLE_NAME_TEMPLATE_ROLE MSG_EN_FONT_STYLE_NAME_BY_ROLE_OTHER|1 + MSG_EN_FONT_STYLE_MODIFER_NAME Arial"/>
    <w:aliases w:val="MSG_EN_FONT_STYLE_MODIFER_SIZE 15,MSG_EN_FONT_STYLE_MODIFER_ITALIC,MSG_EN_FONT_STYLE_MODIFER_SPACING 3"/>
    <w:basedOn w:val="MSGENFONTSTYLENAMETEMPLATEROLEMSGENFONTSTYLENAMEBYROLEOTHER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7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MSGENFONTSTYLENAMETEMPLATEROLEMSGENFONTSTYLENAMEBYROLETEXT72">
    <w:name w:val="MSG_EN_FONT_STYLE_NAME_TEMPLATE_ROLE MSG_EN_FONT_STYLE_NAME_BY_ROLE_TEXT|7"/>
    <w:basedOn w:val="MSGENFONTSTYLENAMETEMPLATEROLEMSGENFONTSTYLENAMEBYROLE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MSGENFONTSTYLENAMETEMPLATEROLEMSGENFONTSTYLENAMEBYROLETEXT13">
    <w:name w:val="MSG_EN_FONT_STYLE_NAME_TEMPLATE_ROLE MSG_EN_FONT_STYLE_NAME_BY_ROLE_TEXT|13_"/>
    <w:basedOn w:val="DefaultParagraphFont"/>
    <w:link w:val="MSGENFONTSTYLENAMETEMPLATEROLEMSGENFONTSTYLENAMEBYROLETEXT130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MSGENFONTSTYLENAMETEMPLATEROLEMSGENFONTSTYLENAMEBYROLETEXT131">
    <w:name w:val="MSG_EN_FONT_STYLE_NAME_TEMPLATE_ROLE MSG_EN_FONT_STYLE_NAME_BY_ROLE_TEXT|13"/>
    <w:basedOn w:val="MSGENFONTSTYLENAMETEMPLATEROLEMSGENFONTSTYLENAMEBYROLE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6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MSGENFONTSTYLENAMEBYROLETEXT11">
    <w:name w:val="MSG_EN_FONT_STYLE_NAME_TEMPLATE_ROLE MSG_EN_FONT_STYLE_NAME_BY_ROLE_TEXT|11_"/>
    <w:basedOn w:val="DefaultParagraphFont"/>
    <w:link w:val="MSGENFONTSTYLENAMETEMPLATEROLEMSGENFONTSTYLENAMEBYROLETEXT110"/>
    <w:rPr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MSGENFONTSTYLENAMETEMPLATEROLELEVELMSGENFONTSTYLENAMEBYROLEHEADING41">
    <w:name w:val="MSG_EN_FONT_STYLE_NAME_TEMPLATE_ROLE_LEVEL MSG_EN_FONT_STYLE_NAME_BY_ROLE_HEADING 4|1_"/>
    <w:basedOn w:val="DefaultParagraphFont"/>
    <w:link w:val="MSGENFONTSTYLENAMETEMPLATEROLELEVELMSGENFONTSTYLENAMEBYROLEHEADING4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LEVELMSGENFONTSTYLENAMEBYROLEHEADING411">
    <w:name w:val="MSG_EN_FONT_STYLE_NAME_TEMPLATE_ROLE_LEVEL MSG_EN_FONT_STYLE_NAME_BY_ROLE_HEADING 4|1"/>
    <w:basedOn w:val="MSGENFONTSTYLENAMETEMPLATEROLELEVELMSGENFONTSTYLENAMEBYROLEHEADING41"/>
    <w:rPr>
      <w:rFonts w:ascii="Arial" w:eastAsia="Arial" w:hAnsi="Arial" w:cs="Arial"/>
      <w:b w:val="0"/>
      <w:bCs w:val="0"/>
      <w:i w:val="0"/>
      <w:iCs w:val="0"/>
      <w:smallCaps w:val="0"/>
      <w:strike w:val="0"/>
      <w:color w:val="6A112E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MSGENFONTSTYLENAMETEMPLATEROLEMSGENFONTSTYLENAMEBYROLETEXT12">
    <w:name w:val="MSG_EN_FONT_STYLE_NAME_TEMPLATE_ROLE MSG_EN_FONT_STYLE_NAME_BY_ROLE_TEXT|12_"/>
    <w:basedOn w:val="DefaultParagraphFont"/>
    <w:link w:val="MSGENFONTSTYLENAMETEMPLATEROLEMSGENFONTSTYLENAMEBYROLETEXT1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MSGENFONTSTYLENAMEBYROLETEXT2MSGENFONTSTYLEMODIFERSIZE11">
    <w:name w:val="MSG_EN_FONT_STYLE_NAME_TEMPLATE_ROLE MSG_EN_FONT_STYLE_NAME_BY_ROLE_TEXT|2 + MSG_EN_FONT_STYLE_MODIFER_SIZE 11"/>
    <w:aliases w:val="MSG_EN_FONT_STYLE_MODIFER_BOLD"/>
    <w:basedOn w:val="MSGENFONTSTYLENAMETEMPLATEROLE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MSGENFONTSTYLENAMEBYROLETEXT22">
    <w:name w:val="MSG_EN_FONT_STYLE_NAME_TEMPLATE_ROLE MSG_EN_FONT_STYLE_NAME_BY_ROLE_TEXT|2"/>
    <w:basedOn w:val="MSGENFONTSTYLENAMETEMPLATEROLE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MSGENFONTSTYLENAMEBYROLETEXT2MSGENFONTSTYLEMODIFERSIZE85">
    <w:name w:val="MSG_EN_FONT_STYLE_NAME_TEMPLATE_ROLE MSG_EN_FONT_STYLE_NAME_BY_ROLE_TEXT|2 + MSG_EN_FONT_STYLE_MODIFER_SIZE 8.5"/>
    <w:basedOn w:val="MSGENFONTSTYLENAMETEMPLATEROLE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MSGENFONTSTYLENAMETEMPLATEROLEMSGENFONTSTYLENAMEBYROLETEXT23">
    <w:name w:val="MSG_EN_FONT_STYLE_NAME_TEMPLATE_ROLE MSG_EN_FONT_STYLE_NAME_BY_ROLE_TEXT|2"/>
    <w:basedOn w:val="MSGENFONTSTYLENAMETEMPLATEROLE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MSGENFONTSTYLENAMEBYROLETEXT2MSGENFONTSTYLEMODIFERSIZE4">
    <w:name w:val="MSG_EN_FONT_STYLE_NAME_TEMPLATE_ROLE MSG_EN_FONT_STYLE_NAME_BY_ROLE_TEXT|2 + MSG_EN_FONT_STYLE_MODIFER_SIZE 4"/>
    <w:basedOn w:val="MSGENFONTSTYLENAMETEMPLATEROLE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MSGENFONTSTYLENAMETEMPLATEROLEMSGENFONTSTYLENAMEBYROLETABLECAPTION1">
    <w:name w:val="MSG_EN_FONT_STYLE_NAME_TEMPLATE_ROLE MSG_EN_FONT_STYLE_NAME_BY_ROLE_TABLE_CAPTION|1_"/>
    <w:basedOn w:val="DefaultParagraphFont"/>
    <w:link w:val="MSGENFONTSTYLENAMETEMPLATEROLEMSGENFONTSTYLENAMEBYROLE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MSGENFONTSTYLENAMEBYROLEFOOTNOTE1">
    <w:name w:val="MSG_EN_FONT_STYLE_NAME_TEMPLATE_ROLE MSG_EN_FONT_STYLE_NAME_BY_ROLE_FOOTNOTE|1_"/>
    <w:basedOn w:val="DefaultParagraphFont"/>
    <w:link w:val="MSGENFONTSTYLENAMETEMPLATEROLEMSGENFONTSTYLENAMEBYROLEFOOTNOTE1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MSGENFONTSTYLENAMETEMPLATEROLEMSGENFONTSTYLENAMEBYROLEFOOTNOTE1MSGENFONTSTYLEMODIFERSIZE4">
    <w:name w:val="MSG_EN_FONT_STYLE_NAME_TEMPLATE_ROLE MSG_EN_FONT_STYLE_NAME_BY_ROLE_FOOTNOTE|1 + MSG_EN_FONT_STYLE_MODIFER_SIZE 4"/>
    <w:aliases w:val="MSG_EN_FONT_STYLE_MODIFER_NOT_ITALIC"/>
    <w:basedOn w:val="MSGENFONTSTYLENAMETEMPLATEROLEMSGENFONTSTYLENAMEBYROLEFOOTNOTE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paragraph" w:customStyle="1" w:styleId="MSGENFONTSTYLENAMETEMPLATEROLEMSGENFONTSTYLENAMEBYROLEPICTURECAPTION10">
    <w:name w:val="MSG_EN_FONT_STYLE_NAME_TEMPLATE_ROLE MSG_EN_FONT_STYLE_NAME_BY_ROLE_PICTURE_CAPTION|1"/>
    <w:basedOn w:val="Normal"/>
    <w:link w:val="MSGENFONTSTYLENAMETEMPLATEROLEMSGENFONTSTYLENAMEBYROLEPICTURECAPTION1"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MSGENFONTSTYLENAMETEMPLATEROLEMSGENFONTSTYLENAMEBYROLEOTHER10">
    <w:name w:val="MSG_EN_FONT_STYLE_NAME_TEMPLATE_ROLE MSG_EN_FONT_STYLE_NAME_BY_ROLE_OTHER|1"/>
    <w:basedOn w:val="Normal"/>
    <w:link w:val="MSGENFONTSTYLENAMETEMPLATEROLEMSGENFONTSTYLENAMEBYROLEOTHER1"/>
    <w:pPr>
      <w:shd w:val="clear" w:color="auto" w:fill="FFFFFF"/>
    </w:pPr>
    <w:rPr>
      <w:sz w:val="20"/>
      <w:szCs w:val="20"/>
    </w:rPr>
  </w:style>
  <w:style w:type="paragraph" w:customStyle="1" w:styleId="MSGENFONTSTYLENAMETEMPLATEROLELEVELMSGENFONTSTYLENAMEBYROLEHEADING610">
    <w:name w:val="MSG_EN_FONT_STYLE_NAME_TEMPLATE_ROLE_LEVEL MSG_EN_FONT_STYLE_NAME_BY_ROLE_HEADING 6|1"/>
    <w:basedOn w:val="Normal"/>
    <w:link w:val="MSGENFONTSTYLENAMETEMPLATEROLELEVELMSGENFONTSTYLENAMEBYROLEHEADING61"/>
    <w:pPr>
      <w:shd w:val="clear" w:color="auto" w:fill="FFFFFF"/>
      <w:spacing w:after="420" w:line="334" w:lineRule="exact"/>
      <w:jc w:val="right"/>
      <w:outlineLvl w:val="5"/>
    </w:pPr>
    <w:rPr>
      <w:rFonts w:ascii="Arial" w:eastAsia="Arial" w:hAnsi="Arial" w:cs="Arial"/>
      <w:w w:val="90"/>
      <w:sz w:val="30"/>
      <w:szCs w:val="30"/>
    </w:rPr>
  </w:style>
  <w:style w:type="paragraph" w:customStyle="1" w:styleId="MSGENFONTSTYLENAMETEMPLATEROLEMSGENFONTSTYLENAMEBYROLETEXT30">
    <w:name w:val="MSG_EN_FONT_STYLE_NAME_TEMPLATE_ROLE MSG_EN_FONT_STYLE_NAME_BY_ROLE_TEXT|3"/>
    <w:basedOn w:val="Normal"/>
    <w:link w:val="MSGENFONTSTYLENAMETEMPLATEROLEMSGENFONTSTYLENAMEBYROLETEXT3"/>
    <w:pPr>
      <w:shd w:val="clear" w:color="auto" w:fill="FFFFFF"/>
      <w:spacing w:before="420" w:after="200"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LEVELMSGENFONTSTYLENAMEBYROLEHEADING310">
    <w:name w:val="MSG_EN_FONT_STYLE_NAME_TEMPLATE_ROLE_LEVEL MSG_EN_FONT_STYLE_NAME_BY_ROLE_HEADING 3|1"/>
    <w:basedOn w:val="Normal"/>
    <w:link w:val="MSGENFONTSTYLENAMETEMPLATEROLELEVELMSGENFONTSTYLENAMEBYROLEHEADING31"/>
    <w:pPr>
      <w:shd w:val="clear" w:color="auto" w:fill="FFFFFF"/>
      <w:spacing w:before="200" w:line="402" w:lineRule="exact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customStyle="1" w:styleId="MSGENFONTSTYLENAMETEMPLATEROLELEVELMSGENFONTSTYLENAMEBYROLEHEADING710">
    <w:name w:val="MSG_EN_FONT_STYLE_NAME_TEMPLATE_ROLE_LEVEL MSG_EN_FONT_STYLE_NAME_BY_ROLE_HEADING 7|1"/>
    <w:basedOn w:val="Normal"/>
    <w:link w:val="MSGENFONTSTYLENAMETEMPLATEROLELEVELMSGENFONTSTYLENAMEBYROLEHEADING71"/>
    <w:pPr>
      <w:shd w:val="clear" w:color="auto" w:fill="FFFFFF"/>
      <w:spacing w:line="312" w:lineRule="exact"/>
      <w:outlineLvl w:val="6"/>
    </w:pPr>
    <w:rPr>
      <w:rFonts w:ascii="Arial" w:eastAsia="Arial" w:hAnsi="Arial" w:cs="Arial"/>
      <w:b/>
      <w:bCs/>
      <w:sz w:val="28"/>
      <w:szCs w:val="28"/>
    </w:rPr>
  </w:style>
  <w:style w:type="paragraph" w:customStyle="1" w:styleId="MSGENFONTSTYLENAMETEMPLATEROLEMSGENFONTSTYLENAMEBYROLETEXT40">
    <w:name w:val="MSG_EN_FONT_STYLE_NAME_TEMPLATE_ROLE MSG_EN_FONT_STYLE_NAME_BY_ROLE_TEXT|4"/>
    <w:basedOn w:val="Normal"/>
    <w:link w:val="MSGENFONTSTYLENAMETEMPLATEROLEMSGENFONTSTYLENAMEBYROLETEXT4"/>
    <w:pPr>
      <w:shd w:val="clear" w:color="auto" w:fill="FFFFFF"/>
      <w:spacing w:after="120" w:line="192" w:lineRule="exact"/>
      <w:ind w:hanging="240"/>
    </w:pPr>
    <w:rPr>
      <w:rFonts w:ascii="Arial" w:eastAsia="Arial" w:hAnsi="Arial" w:cs="Arial"/>
      <w:sz w:val="16"/>
      <w:szCs w:val="16"/>
    </w:rPr>
  </w:style>
  <w:style w:type="paragraph" w:customStyle="1" w:styleId="MSGENFONTSTYLENAMETEMPLATEROLEMSGENFONTSTYLENAMEBYROLETEXT50">
    <w:name w:val="MSG_EN_FONT_STYLE_NAME_TEMPLATE_ROLE MSG_EN_FONT_STYLE_NAME_BY_ROLE_TEXT|5"/>
    <w:basedOn w:val="Normal"/>
    <w:link w:val="MSGENFONTSTYLENAMETEMPLATEROLEMSGENFONTSTYLENAMEBYROLETEXT5"/>
    <w:pPr>
      <w:shd w:val="clear" w:color="auto" w:fill="FFFFFF"/>
      <w:spacing w:before="260" w:after="120" w:line="19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MSGENFONTSTYLENAMETEMPLATEROLEMSGENFONTSTYLENAMEBYROLETEXT60">
    <w:name w:val="MSG_EN_FONT_STYLE_NAME_TEMPLATE_ROLE MSG_EN_FONT_STYLE_NAME_BY_ROLE_TEXT|6"/>
    <w:basedOn w:val="Normal"/>
    <w:link w:val="MSGENFONTSTYLENAMETEMPLATEROLEMSGENFONTSTYLENAMEBYROLETEXT6"/>
    <w:pPr>
      <w:shd w:val="clear" w:color="auto" w:fill="FFFFFF"/>
      <w:spacing w:before="120" w:after="120" w:line="190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MSGENFONTSTYLENAMETEMPLATEROLELEVELMSGENFONTSTYLENAMEBYROLEHEADING510">
    <w:name w:val="MSG_EN_FONT_STYLE_NAME_TEMPLATE_ROLE_LEVEL MSG_EN_FONT_STYLE_NAME_BY_ROLE_HEADING 5|1"/>
    <w:basedOn w:val="Normal"/>
    <w:link w:val="MSGENFONTSTYLENAMETEMPLATEROLELEVELMSGENFONTSTYLENAMEBYROLEHEADING51"/>
    <w:pPr>
      <w:shd w:val="clear" w:color="auto" w:fill="FFFFFF"/>
      <w:spacing w:line="290" w:lineRule="exact"/>
      <w:outlineLvl w:val="4"/>
    </w:pPr>
    <w:rPr>
      <w:rFonts w:ascii="Arial" w:eastAsia="Arial" w:hAnsi="Arial" w:cs="Arial"/>
      <w:b/>
      <w:bCs/>
      <w:spacing w:val="30"/>
      <w:sz w:val="26"/>
      <w:szCs w:val="26"/>
    </w:rPr>
  </w:style>
  <w:style w:type="paragraph" w:customStyle="1" w:styleId="MSGENFONTSTYLENAMETEMPLATEROLEMSGENFONTSTYLENAMEBYROLEPICTURECAPTION20">
    <w:name w:val="MSG_EN_FONT_STYLE_NAME_TEMPLATE_ROLE MSG_EN_FONT_STYLE_NAME_BY_ROLE_PICTURE_CAPTION|2"/>
    <w:basedOn w:val="Normal"/>
    <w:link w:val="MSGENFONTSTYLENAMETEMPLATEROLEMSGENFONTSTYLENAMEBYROLEPICTURECAPTION2"/>
    <w:pPr>
      <w:shd w:val="clear" w:color="auto" w:fill="FFFFFF"/>
      <w:spacing w:line="470" w:lineRule="exact"/>
    </w:pPr>
    <w:rPr>
      <w:rFonts w:ascii="Arial" w:eastAsia="Arial" w:hAnsi="Arial" w:cs="Arial"/>
      <w:i/>
      <w:iCs/>
      <w:sz w:val="42"/>
      <w:szCs w:val="42"/>
    </w:rPr>
  </w:style>
  <w:style w:type="paragraph" w:customStyle="1" w:styleId="MSGENFONTSTYLENAMETEMPLATEROLEMSGENFONTSTYLENAMEBYROLEPICTURECAPTION30">
    <w:name w:val="MSG_EN_FONT_STYLE_NAME_TEMPLATE_ROLE MSG_EN_FONT_STYLE_NAME_BY_ROLE_PICTURE_CAPTION|3"/>
    <w:basedOn w:val="Normal"/>
    <w:link w:val="MSGENFONTSTYLENAMETEMPLATEROLEMSGENFONTSTYLENAMEBYROLEPICTURECAPTION3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MSGENFONTSTYLENAMETEMPLATEROLELEVELMSGENFONTSTYLENAMEBYROLEHEADING210">
    <w:name w:val="MSG_EN_FONT_STYLE_NAME_TEMPLATE_ROLE_LEVEL MSG_EN_FONT_STYLE_NAME_BY_ROLE_HEADING 2|1"/>
    <w:basedOn w:val="Normal"/>
    <w:link w:val="MSGENFONTSTYLENAMETEMPLATEROLELEVELMSGENFONTSTYLENAMEBYROLEHEADING21"/>
    <w:pPr>
      <w:shd w:val="clear" w:color="auto" w:fill="FFFFFF"/>
      <w:spacing w:line="558" w:lineRule="exact"/>
      <w:outlineLvl w:val="1"/>
    </w:pPr>
    <w:rPr>
      <w:rFonts w:ascii="Arial" w:eastAsia="Arial" w:hAnsi="Arial" w:cs="Arial"/>
      <w:b/>
      <w:bCs/>
      <w:i/>
      <w:iCs/>
      <w:sz w:val="50"/>
      <w:szCs w:val="50"/>
    </w:rPr>
  </w:style>
  <w:style w:type="paragraph" w:customStyle="1" w:styleId="MSGENFONTSTYLENAMETEMPLATEROLEMSGENFONTSTYLENAMEBYROLETEXT70">
    <w:name w:val="MSG_EN_FONT_STYLE_NAME_TEMPLATE_ROLE MSG_EN_FONT_STYLE_NAME_BY_ROLE_TEXT|7"/>
    <w:basedOn w:val="Normal"/>
    <w:link w:val="MSGENFONTSTYLENAMETEMPLATEROLEMSGENFONTSTYLENAMEBYROLETEXT7"/>
    <w:pPr>
      <w:shd w:val="clear" w:color="auto" w:fill="FFFFFF"/>
      <w:spacing w:line="536" w:lineRule="exact"/>
    </w:pPr>
    <w:rPr>
      <w:rFonts w:ascii="Arial" w:eastAsia="Arial" w:hAnsi="Arial" w:cs="Arial"/>
      <w:sz w:val="48"/>
      <w:szCs w:val="48"/>
    </w:rPr>
  </w:style>
  <w:style w:type="paragraph" w:customStyle="1" w:styleId="MSGENFONTSTYLENAMETEMPLATEROLELEVELMSGENFONTSTYLENAMEBYROLEHEADING910">
    <w:name w:val="MSG_EN_FONT_STYLE_NAME_TEMPLATE_ROLE_LEVEL MSG_EN_FONT_STYLE_NAME_BY_ROLE_HEADING 9|1"/>
    <w:basedOn w:val="Normal"/>
    <w:link w:val="MSGENFONTSTYLENAMETEMPLATEROLELEVELMSGENFONTSTYLENAMEBYROLEHEADING91"/>
    <w:pPr>
      <w:shd w:val="clear" w:color="auto" w:fill="FFFFFF"/>
      <w:spacing w:line="246" w:lineRule="exact"/>
      <w:outlineLvl w:val="8"/>
    </w:pPr>
    <w:rPr>
      <w:rFonts w:ascii="Arial" w:eastAsia="Arial" w:hAnsi="Arial" w:cs="Arial"/>
      <w:b/>
      <w:bCs/>
      <w:sz w:val="22"/>
      <w:szCs w:val="22"/>
    </w:rPr>
  </w:style>
  <w:style w:type="paragraph" w:customStyle="1" w:styleId="MSGENFONTSTYLENAMETEMPLATEROLEMSGENFONTSTYLENAMEBYROLETEXT80">
    <w:name w:val="MSG_EN_FONT_STYLE_NAME_TEMPLATE_ROLE MSG_EN_FONT_STYLE_NAME_BY_ROLE_TEXT|8"/>
    <w:basedOn w:val="Normal"/>
    <w:link w:val="MSGENFONTSTYLENAMETEMPLATEROLEMSGENFONTSTYLENAMEBYROLETEXT8"/>
    <w:pPr>
      <w:shd w:val="clear" w:color="auto" w:fill="FFFFFF"/>
      <w:spacing w:line="168" w:lineRule="exact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MSGENFONTSTYLENAMETEMPLATEROLELEVELMSGENFONTSTYLENAMEBYROLEHEADING810">
    <w:name w:val="MSG_EN_FONT_STYLE_NAME_TEMPLATE_ROLE_LEVEL MSG_EN_FONT_STYLE_NAME_BY_ROLE_HEADING 8|1"/>
    <w:basedOn w:val="Normal"/>
    <w:link w:val="MSGENFONTSTYLENAMETEMPLATEROLELEVELMSGENFONTSTYLENAMEBYROLEHEADING81"/>
    <w:pPr>
      <w:shd w:val="clear" w:color="auto" w:fill="FFFFFF"/>
      <w:spacing w:line="268" w:lineRule="exact"/>
      <w:jc w:val="both"/>
      <w:outlineLvl w:val="7"/>
    </w:pPr>
    <w:rPr>
      <w:rFonts w:ascii="Arial" w:eastAsia="Arial" w:hAnsi="Arial" w:cs="Arial"/>
      <w:spacing w:val="60"/>
    </w:rPr>
  </w:style>
  <w:style w:type="paragraph" w:customStyle="1" w:styleId="MSGENFONTSTYLENAMETEMPLATEROLEMSGENFONTSTYLENAMEBYROLETEXT90">
    <w:name w:val="MSG_EN_FONT_STYLE_NAME_TEMPLATE_ROLE MSG_EN_FONT_STYLE_NAME_BY_ROLE_TEXT|9"/>
    <w:basedOn w:val="Normal"/>
    <w:link w:val="MSGENFONTSTYLENAMETEMPLATEROLEMSGENFONTSTYLENAMEBYROLETEXT9"/>
    <w:pPr>
      <w:shd w:val="clear" w:color="auto" w:fill="FFFFFF"/>
      <w:spacing w:line="246" w:lineRule="exact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MSGENFONTSTYLENAMETEMPLATEROLEMSGENFONTSTYLENAMEBYROLERUNNINGTITLE20">
    <w:name w:val="MSG_EN_FONT_STYLE_NAME_TEMPLATE_ROLE MSG_EN_FONT_STYLE_NAME_BY_ROLE_RUNNING_TITLE|2"/>
    <w:basedOn w:val="Normal"/>
    <w:link w:val="MSGENFONTSTYLENAMETEMPLATEROLEMSGENFONTSTYLENAMEBYROLERUNNINGTITLE2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MSGENFONTSTYLENAMETEMPLATEROLEMSGENFONTSTYLENAMEBYROLERUNNINGTITLE10">
    <w:name w:val="MSG_EN_FONT_STYLE_NAME_TEMPLATE_ROLE MSG_EN_FONT_STYLE_NAME_BY_ROLE_RUNNING_TITLE|1"/>
    <w:basedOn w:val="Normal"/>
    <w:link w:val="MSGENFONTSTYLENAMETEMPLATEROLEMSGENFONTSTYLENAMEBYROLERUNNINGTITLE1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MSGENFONTSTYLENAMETEMPLATEROLEMSGENFONTSTYLENAMEBYROLERUNNINGTITLE30">
    <w:name w:val="MSG_EN_FONT_STYLE_NAME_TEMPLATE_ROLE MSG_EN_FONT_STYLE_NAME_BY_ROLE_RUNNING_TITLE|3"/>
    <w:basedOn w:val="Normal"/>
    <w:link w:val="MSGENFONTSTYLENAMETEMPLATEROLEMSGENFONTSTYLENAMEBYROLERUNNINGTITLE3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MSGENFONTSTYLENAMETEMPLATEROLEMSGENFONTSTYLENAMEBYROLETEXT20">
    <w:name w:val="MSG_EN_FONT_STYLE_NAME_TEMPLATE_ROLE MSG_EN_FONT_STYLE_NAME_BY_ROLE_TEXT|2"/>
    <w:basedOn w:val="Normal"/>
    <w:link w:val="MSGENFONTSTYLENAMETEMPLATEROLEMSGENFONTSTYLENAMEBYROLETEXT2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MSGENFONTSTYLENAMETEMPLATEROLELEVELMSGENFONTSTYLENAMEBYROLEHEADING1010">
    <w:name w:val="MSG_EN_FONT_STYLE_NAME_TEMPLATE_ROLE_LEVEL MSG_EN_FONT_STYLE_NAME_BY_ROLE_HEADING 10|1"/>
    <w:basedOn w:val="Normal"/>
    <w:link w:val="MSGENFONTSTYLENAMETEMPLATEROLELEVELMSGENFONTSTYLENAMEBYROLEHEADING101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MSGENFONTSTYLENAMETEMPLATEROLELEVELMSGENFONTSTYLENAMEBYROLEHEADING110">
    <w:name w:val="MSG_EN_FONT_STYLE_NAME_TEMPLATE_ROLE_LEVEL MSG_EN_FONT_STYLE_NAME_BY_ROLE_HEADING 1|1"/>
    <w:basedOn w:val="Normal"/>
    <w:link w:val="MSGENFONTSTYLENAMETEMPLATEROLELEVELMSGENFONTSTYLENAMEBYROLEHEADING11"/>
    <w:pPr>
      <w:shd w:val="clear" w:color="auto" w:fill="FFFFFF"/>
      <w:spacing w:line="850" w:lineRule="exact"/>
      <w:jc w:val="center"/>
      <w:outlineLvl w:val="0"/>
    </w:pPr>
    <w:rPr>
      <w:rFonts w:ascii="Arial" w:eastAsia="Arial" w:hAnsi="Arial" w:cs="Arial"/>
      <w:w w:val="150"/>
      <w:sz w:val="76"/>
      <w:szCs w:val="76"/>
    </w:rPr>
  </w:style>
  <w:style w:type="paragraph" w:customStyle="1" w:styleId="MSGENFONTSTYLENAMETEMPLATEROLEMSGENFONTSTYLENAMEBYROLETEXT100">
    <w:name w:val="MSG_EN_FONT_STYLE_NAME_TEMPLATE_ROLE MSG_EN_FONT_STYLE_NAME_BY_ROLE_TEXT|10"/>
    <w:basedOn w:val="Normal"/>
    <w:link w:val="MSGENFONTSTYLENAMETEMPLATEROLEMSGENFONTSTYLENAMEBYROLETEXT10"/>
    <w:pPr>
      <w:shd w:val="clear" w:color="auto" w:fill="FFFFFF"/>
      <w:spacing w:line="334" w:lineRule="exact"/>
    </w:pPr>
    <w:rPr>
      <w:rFonts w:ascii="Arial" w:eastAsia="Arial" w:hAnsi="Arial" w:cs="Arial"/>
      <w:i/>
      <w:iCs/>
      <w:sz w:val="26"/>
      <w:szCs w:val="26"/>
    </w:rPr>
  </w:style>
  <w:style w:type="paragraph" w:customStyle="1" w:styleId="MSGENFONTSTYLENAMETEMPLATEROLEMSGENFONTSTYLENAMEBYROLETEXT130">
    <w:name w:val="MSG_EN_FONT_STYLE_NAME_TEMPLATE_ROLE MSG_EN_FONT_STYLE_NAME_BY_ROLE_TEXT|13"/>
    <w:basedOn w:val="Normal"/>
    <w:link w:val="MSGENFONTSTYLENAMETEMPLATEROLEMSGENFONTSTYLENAMEBYROLETEXT13"/>
    <w:pPr>
      <w:shd w:val="clear" w:color="auto" w:fill="FFFFFF"/>
      <w:spacing w:line="268" w:lineRule="exact"/>
      <w:jc w:val="center"/>
    </w:pPr>
    <w:rPr>
      <w:rFonts w:ascii="Arial" w:eastAsia="Arial" w:hAnsi="Arial" w:cs="Arial"/>
      <w:spacing w:val="60"/>
    </w:rPr>
  </w:style>
  <w:style w:type="paragraph" w:customStyle="1" w:styleId="MSGENFONTSTYLENAMETEMPLATEROLEMSGENFONTSTYLENAMEBYROLETEXT110">
    <w:name w:val="MSG_EN_FONT_STYLE_NAME_TEMPLATE_ROLE MSG_EN_FONT_STYLE_NAME_BY_ROLE_TEXT|11"/>
    <w:basedOn w:val="Normal"/>
    <w:link w:val="MSGENFONTSTYLENAMETEMPLATEROLEMSGENFONTSTYLENAMEBYROLETEXT11"/>
    <w:pPr>
      <w:shd w:val="clear" w:color="auto" w:fill="FFFFFF"/>
      <w:spacing w:after="180" w:line="132" w:lineRule="exact"/>
      <w:ind w:hanging="520"/>
    </w:pPr>
    <w:rPr>
      <w:spacing w:val="20"/>
      <w:sz w:val="12"/>
      <w:szCs w:val="12"/>
    </w:rPr>
  </w:style>
  <w:style w:type="paragraph" w:customStyle="1" w:styleId="MSGENFONTSTYLENAMETEMPLATEROLELEVELMSGENFONTSTYLENAMEBYROLEHEADING410">
    <w:name w:val="MSG_EN_FONT_STYLE_NAME_TEMPLATE_ROLE_LEVEL MSG_EN_FONT_STYLE_NAME_BY_ROLE_HEADING 4|1"/>
    <w:basedOn w:val="Normal"/>
    <w:link w:val="MSGENFONTSTYLENAMETEMPLATEROLELEVELMSGENFONTSTYLENAMEBYROLEHEADING41"/>
    <w:pPr>
      <w:shd w:val="clear" w:color="auto" w:fill="FFFFFF"/>
      <w:spacing w:before="180" w:after="180" w:line="334" w:lineRule="exact"/>
      <w:ind w:hanging="520"/>
      <w:outlineLvl w:val="3"/>
    </w:pPr>
    <w:rPr>
      <w:rFonts w:ascii="Arial" w:eastAsia="Arial" w:hAnsi="Arial" w:cs="Arial"/>
      <w:sz w:val="30"/>
      <w:szCs w:val="30"/>
    </w:rPr>
  </w:style>
  <w:style w:type="paragraph" w:customStyle="1" w:styleId="MSGENFONTSTYLENAMETEMPLATEROLEMSGENFONTSTYLENAMEBYROLETEXT120">
    <w:name w:val="MSG_EN_FONT_STYLE_NAME_TEMPLATE_ROLE MSG_EN_FONT_STYLE_NAME_BY_ROLE_TEXT|12"/>
    <w:basedOn w:val="Normal"/>
    <w:link w:val="MSGENFONTSTYLENAMETEMPLATEROLEMSGENFONTSTYLENAMEBYROLETEXT12"/>
    <w:pPr>
      <w:shd w:val="clear" w:color="auto" w:fill="FFFFFF"/>
      <w:spacing w:before="180" w:after="80" w:line="212" w:lineRule="exact"/>
      <w:ind w:hanging="520"/>
    </w:pPr>
    <w:rPr>
      <w:rFonts w:ascii="Arial" w:eastAsia="Arial" w:hAnsi="Arial" w:cs="Arial"/>
      <w:b/>
      <w:bCs/>
      <w:sz w:val="19"/>
      <w:szCs w:val="19"/>
    </w:rPr>
  </w:style>
  <w:style w:type="paragraph" w:customStyle="1" w:styleId="MSGENFONTSTYLENAMETEMPLATEROLEMSGENFONTSTYLENAMEBYROLETABLECAPTION10">
    <w:name w:val="MSG_EN_FONT_STYLE_NAME_TEMPLATE_ROLE MSG_EN_FONT_STYLE_NAME_BY_ROLE_TABLE_CAPTION|1"/>
    <w:basedOn w:val="Normal"/>
    <w:link w:val="MSGENFONTSTYLENAMETEMPLATEROLEMSGENFONTSTYLENAMEBYROLETABLECAPTION1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MSGENFONTSTYLENAMETEMPLATEROLEMSGENFONTSTYLENAMEBYROLEFOOTNOTE10">
    <w:name w:val="MSG_EN_FONT_STYLE_NAME_TEMPLATE_ROLE MSG_EN_FONT_STYLE_NAME_BY_ROLE_FOOTNOTE|1"/>
    <w:basedOn w:val="Normal"/>
    <w:link w:val="MSGENFONTSTYLENAMETEMPLATEROLEMSGENFONTSTYLENAMEBYROLEFOOTNOTE1"/>
    <w:pPr>
      <w:shd w:val="clear" w:color="auto" w:fill="FFFFFF"/>
      <w:spacing w:line="230" w:lineRule="exact"/>
    </w:pPr>
    <w:rPr>
      <w:rFonts w:ascii="Arial" w:eastAsia="Arial" w:hAnsi="Arial" w:cs="Arial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3.jp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Turner, Jammie</cp:lastModifiedBy>
  <cp:revision>50</cp:revision>
  <dcterms:created xsi:type="dcterms:W3CDTF">2025-09-02T19:39:00Z</dcterms:created>
  <dcterms:modified xsi:type="dcterms:W3CDTF">2025-09-04T14:05:00Z</dcterms:modified>
</cp:coreProperties>
</file>