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15469" w14:textId="5EF77BD8" w:rsidR="00350A7B" w:rsidRDefault="00D0519D" w:rsidP="00D0519D">
      <w:pPr>
        <w:keepNext/>
        <w:widowControl/>
        <w:jc w:val="center"/>
        <w:rPr>
          <w:rFonts w:ascii="Arial" w:hAnsi="Arial" w:cs="Arial"/>
          <w:b/>
          <w:sz w:val="22"/>
          <w:szCs w:val="22"/>
        </w:rPr>
      </w:pPr>
      <w:r w:rsidRPr="00D0519D">
        <w:rPr>
          <w:rFonts w:asciiTheme="minorHAnsi" w:hAnsiTheme="minorHAnsi" w:cstheme="minorHAnsi"/>
          <w:noProof/>
          <w:color w:val="C00000"/>
          <w:sz w:val="32"/>
          <w:szCs w:val="32"/>
        </w:rPr>
        <w:t>[Unit Letterhead]</w:t>
      </w:r>
    </w:p>
    <w:p w14:paraId="574001EE" w14:textId="77777777" w:rsidR="009B10DC" w:rsidRDefault="009B10DC" w:rsidP="006C788E">
      <w:pPr>
        <w:keepNext/>
        <w:widowControl/>
        <w:rPr>
          <w:rFonts w:ascii="Arial Narrow" w:hAnsi="Arial Narrow" w:cs="Arial"/>
          <w:b/>
          <w:szCs w:val="24"/>
        </w:rPr>
      </w:pPr>
    </w:p>
    <w:p w14:paraId="4D96F3BB" w14:textId="77777777" w:rsidR="009B10DC" w:rsidRDefault="009B10DC" w:rsidP="006C788E">
      <w:pPr>
        <w:keepNext/>
        <w:widowControl/>
        <w:rPr>
          <w:rFonts w:ascii="Arial Narrow" w:hAnsi="Arial Narrow" w:cs="Arial"/>
          <w:b/>
          <w:szCs w:val="24"/>
        </w:rPr>
      </w:pPr>
    </w:p>
    <w:p w14:paraId="331138D5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6BE0C6F" w14:textId="77777777" w:rsidR="00B70CC4" w:rsidRDefault="00B70CC4" w:rsidP="00653693">
      <w:pPr>
        <w:widowControl/>
        <w:snapToGrid/>
        <w:jc w:val="right"/>
        <w:rPr>
          <w:rFonts w:ascii="Palatino Linotype" w:hAnsi="Palatino Linotype"/>
          <w:sz w:val="16"/>
          <w:szCs w:val="24"/>
        </w:rPr>
      </w:pPr>
    </w:p>
    <w:p w14:paraId="33EFDBFC" w14:textId="6CDBF9CB" w:rsidR="00653693" w:rsidRPr="00D0519D" w:rsidRDefault="00D0519D" w:rsidP="00653693">
      <w:pPr>
        <w:widowControl/>
        <w:snapToGrid/>
        <w:jc w:val="right"/>
        <w:rPr>
          <w:rFonts w:ascii="Palatino Linotype" w:hAnsi="Palatino Linotype"/>
          <w:color w:val="C00000"/>
          <w:sz w:val="16"/>
          <w:szCs w:val="24"/>
        </w:rPr>
      </w:pPr>
      <w:r w:rsidRPr="00D0519D">
        <w:rPr>
          <w:rFonts w:ascii="Palatino Linotype" w:hAnsi="Palatino Linotype"/>
          <w:color w:val="C00000"/>
          <w:sz w:val="16"/>
          <w:szCs w:val="24"/>
        </w:rPr>
        <w:t>[Unit Name]</w:t>
      </w:r>
    </w:p>
    <w:p w14:paraId="57F42A07" w14:textId="77777777" w:rsidR="00FF6BEA" w:rsidRDefault="00FF6BEA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1C27A7F3" w14:textId="0E89CFC3" w:rsidR="00663E1E" w:rsidRPr="00C4125C" w:rsidRDefault="00663E1E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bCs/>
          <w:color w:val="000000"/>
          <w:szCs w:val="24"/>
        </w:rPr>
      </w:pPr>
      <w:r w:rsidRPr="00C4125C">
        <w:rPr>
          <w:rFonts w:asciiTheme="minorHAnsi" w:hAnsiTheme="minorHAnsi" w:cstheme="minorHAnsi"/>
          <w:b/>
          <w:bCs/>
          <w:color w:val="000000"/>
          <w:szCs w:val="24"/>
        </w:rPr>
        <w:t>MEMORANDUM</w:t>
      </w:r>
    </w:p>
    <w:p w14:paraId="434EA82B" w14:textId="6EDC30ED" w:rsidR="00663E1E" w:rsidRPr="00C4125C" w:rsidRDefault="00845B98" w:rsidP="00663E1E">
      <w:pPr>
        <w:widowControl/>
        <w:snapToGrid/>
        <w:spacing w:line="360" w:lineRule="auto"/>
        <w:rPr>
          <w:rFonts w:asciiTheme="minorHAnsi" w:hAnsiTheme="minorHAnsi" w:cstheme="minorHAnsi"/>
          <w:color w:val="000000"/>
          <w:szCs w:val="24"/>
        </w:rPr>
      </w:pPr>
      <w:r w:rsidRPr="00C4125C">
        <w:rPr>
          <w:rFonts w:asciiTheme="minorHAnsi" w:hAnsiTheme="minorHAnsi" w:cstheme="minorHAnsi"/>
          <w:color w:val="000000"/>
          <w:szCs w:val="24"/>
        </w:rPr>
        <w:br/>
      </w:r>
      <w:r w:rsidR="00FF6BEA" w:rsidRPr="00C4125C">
        <w:rPr>
          <w:rFonts w:asciiTheme="minorHAnsi" w:hAnsiTheme="minorHAnsi" w:cstheme="minorHAnsi"/>
          <w:color w:val="C00000"/>
          <w:szCs w:val="24"/>
        </w:rPr>
        <w:t>[Date]</w:t>
      </w:r>
    </w:p>
    <w:p w14:paraId="3B96625F" w14:textId="66B0EB7A" w:rsidR="00663E1E" w:rsidRPr="00C4125C" w:rsidRDefault="00663E1E" w:rsidP="00663E1E">
      <w:pPr>
        <w:widowControl/>
        <w:snapToGrid/>
        <w:spacing w:line="360" w:lineRule="auto"/>
        <w:rPr>
          <w:rFonts w:asciiTheme="minorHAnsi" w:hAnsiTheme="minorHAnsi" w:cstheme="minorHAnsi"/>
          <w:b/>
          <w:color w:val="000000"/>
          <w:szCs w:val="24"/>
        </w:rPr>
      </w:pPr>
    </w:p>
    <w:p w14:paraId="1348ADCE" w14:textId="58F24C76" w:rsidR="00663E1E" w:rsidRPr="00C4125C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C4125C">
        <w:rPr>
          <w:rFonts w:asciiTheme="minorHAnsi" w:eastAsiaTheme="minorHAnsi" w:hAnsiTheme="minorHAnsi" w:cstheme="minorHAnsi"/>
          <w:szCs w:val="24"/>
        </w:rPr>
        <w:t>TO:</w:t>
      </w:r>
      <w:r w:rsidRPr="00C4125C">
        <w:rPr>
          <w:rFonts w:asciiTheme="minorHAnsi" w:eastAsiaTheme="minorHAnsi" w:hAnsiTheme="minorHAnsi" w:cstheme="minorHAnsi"/>
          <w:szCs w:val="24"/>
        </w:rPr>
        <w:tab/>
      </w:r>
      <w:r w:rsidR="00A6439A">
        <w:rPr>
          <w:rFonts w:asciiTheme="minorHAnsi" w:eastAsiaTheme="minorHAnsi" w:hAnsiTheme="minorHAnsi" w:cstheme="minorHAnsi"/>
          <w:szCs w:val="24"/>
        </w:rPr>
        <w:t xml:space="preserve">LaTasha Robinson, </w:t>
      </w:r>
      <w:r w:rsidR="00A6439A" w:rsidRPr="000D0231">
        <w:rPr>
          <w:rFonts w:asciiTheme="minorHAnsi" w:eastAsiaTheme="minorHAnsi" w:hAnsiTheme="minorHAnsi" w:cstheme="minorHAnsi"/>
          <w:szCs w:val="24"/>
        </w:rPr>
        <w:t>Director, CAS Office of Human Resources and Faculty Affairs</w:t>
      </w:r>
    </w:p>
    <w:p w14:paraId="5015F0FD" w14:textId="1A795A42" w:rsidR="00FE4051" w:rsidRPr="00C4125C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C4125C">
        <w:rPr>
          <w:rFonts w:asciiTheme="minorHAnsi" w:eastAsiaTheme="minorHAnsi" w:hAnsiTheme="minorHAnsi" w:cstheme="minorHAnsi"/>
          <w:szCs w:val="24"/>
        </w:rPr>
        <w:t>VIA:</w:t>
      </w:r>
      <w:r w:rsidRPr="00C4125C">
        <w:rPr>
          <w:rFonts w:asciiTheme="minorHAnsi" w:eastAsiaTheme="minorHAnsi" w:hAnsiTheme="minorHAnsi" w:cstheme="minorHAnsi"/>
          <w:szCs w:val="24"/>
        </w:rPr>
        <w:tab/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 xml:space="preserve">[CAS HR </w:t>
      </w:r>
      <w:r w:rsidR="00C4125C">
        <w:rPr>
          <w:rFonts w:asciiTheme="minorHAnsi" w:eastAsiaTheme="minorHAnsi" w:hAnsiTheme="minorHAnsi" w:cstheme="minorHAnsi"/>
          <w:color w:val="C00000"/>
          <w:szCs w:val="24"/>
        </w:rPr>
        <w:t>Manager</w:t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>]</w:t>
      </w:r>
      <w:r w:rsidRPr="00C4125C">
        <w:rPr>
          <w:rFonts w:asciiTheme="minorHAnsi" w:eastAsiaTheme="minorHAnsi" w:hAnsiTheme="minorHAnsi" w:cstheme="minorHAnsi"/>
          <w:szCs w:val="24"/>
        </w:rPr>
        <w:t xml:space="preserve">, </w:t>
      </w:r>
      <w:r w:rsidR="00FE4051" w:rsidRPr="00C4125C">
        <w:rPr>
          <w:rFonts w:asciiTheme="minorHAnsi" w:eastAsiaTheme="minorHAnsi" w:hAnsiTheme="minorHAnsi" w:cstheme="minorHAnsi"/>
          <w:szCs w:val="24"/>
        </w:rPr>
        <w:t xml:space="preserve">HR </w:t>
      </w:r>
      <w:r w:rsidR="00C4125C">
        <w:rPr>
          <w:rFonts w:asciiTheme="minorHAnsi" w:eastAsiaTheme="minorHAnsi" w:hAnsiTheme="minorHAnsi" w:cstheme="minorHAnsi"/>
          <w:szCs w:val="24"/>
        </w:rPr>
        <w:t>Manager</w:t>
      </w:r>
      <w:r w:rsidRPr="00C4125C">
        <w:rPr>
          <w:rFonts w:asciiTheme="minorHAnsi" w:eastAsiaTheme="minorHAnsi" w:hAnsiTheme="minorHAnsi" w:cstheme="minorHAnsi"/>
          <w:szCs w:val="24"/>
        </w:rPr>
        <w:t xml:space="preserve">, </w:t>
      </w:r>
      <w:r w:rsidR="00C4125C" w:rsidRPr="00C4125C">
        <w:rPr>
          <w:rFonts w:asciiTheme="minorHAnsi" w:eastAsiaTheme="minorHAnsi" w:hAnsiTheme="minorHAnsi" w:cstheme="minorHAnsi"/>
          <w:szCs w:val="24"/>
        </w:rPr>
        <w:t>CAS Office of Human Resources and Faculty Affairs</w:t>
      </w:r>
    </w:p>
    <w:p w14:paraId="34CED82D" w14:textId="41BB2A24" w:rsidR="004A41BA" w:rsidRPr="00C4125C" w:rsidRDefault="00663E1E" w:rsidP="00663E1E">
      <w:pPr>
        <w:widowControl/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C4125C">
        <w:rPr>
          <w:rFonts w:asciiTheme="minorHAnsi" w:eastAsiaTheme="minorHAnsi" w:hAnsiTheme="minorHAnsi" w:cstheme="minorHAnsi"/>
          <w:szCs w:val="24"/>
        </w:rPr>
        <w:t>FROM:</w:t>
      </w:r>
      <w:r w:rsidRPr="00C4125C">
        <w:rPr>
          <w:rFonts w:asciiTheme="minorHAnsi" w:eastAsiaTheme="minorHAnsi" w:hAnsiTheme="minorHAnsi" w:cstheme="minorHAnsi"/>
          <w:szCs w:val="24"/>
        </w:rPr>
        <w:tab/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>[Chair/Director Name]</w:t>
      </w:r>
      <w:r w:rsidR="00582040" w:rsidRPr="00C4125C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>[Chair/Director Title]</w:t>
      </w:r>
      <w:r w:rsidR="00582040" w:rsidRPr="00C4125C">
        <w:rPr>
          <w:rFonts w:asciiTheme="minorHAnsi" w:eastAsiaTheme="minorHAnsi" w:hAnsiTheme="minorHAnsi" w:cstheme="minorHAnsi"/>
          <w:szCs w:val="24"/>
        </w:rPr>
        <w:t xml:space="preserve">, </w:t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>[Unit Name]</w:t>
      </w:r>
    </w:p>
    <w:p w14:paraId="226A5677" w14:textId="21FFF4AA" w:rsidR="00663E1E" w:rsidRPr="00C4125C" w:rsidRDefault="00663E1E" w:rsidP="00663E1E">
      <w:pPr>
        <w:widowControl/>
        <w:pBdr>
          <w:bottom w:val="single" w:sz="8" w:space="1" w:color="auto"/>
        </w:pBdr>
        <w:snapToGrid/>
        <w:spacing w:after="160" w:line="259" w:lineRule="auto"/>
        <w:rPr>
          <w:rFonts w:asciiTheme="minorHAnsi" w:eastAsiaTheme="minorHAnsi" w:hAnsiTheme="minorHAnsi" w:cstheme="minorHAnsi"/>
          <w:szCs w:val="24"/>
        </w:rPr>
      </w:pPr>
      <w:r w:rsidRPr="00C4125C">
        <w:rPr>
          <w:rFonts w:asciiTheme="minorHAnsi" w:eastAsiaTheme="minorHAnsi" w:hAnsiTheme="minorHAnsi" w:cstheme="minorHAnsi"/>
          <w:szCs w:val="24"/>
        </w:rPr>
        <w:t>RE:</w:t>
      </w:r>
      <w:r w:rsidRPr="00C4125C">
        <w:rPr>
          <w:rFonts w:asciiTheme="minorHAnsi" w:eastAsiaTheme="minorHAnsi" w:hAnsiTheme="minorHAnsi" w:cstheme="minorHAnsi"/>
          <w:szCs w:val="24"/>
        </w:rPr>
        <w:tab/>
      </w:r>
      <w:r w:rsidR="00582040" w:rsidRPr="00C4125C">
        <w:rPr>
          <w:rFonts w:asciiTheme="minorHAnsi" w:eastAsiaTheme="minorHAnsi" w:hAnsiTheme="minorHAnsi" w:cstheme="minorHAnsi"/>
          <w:szCs w:val="24"/>
        </w:rPr>
        <w:t xml:space="preserve">Approval Requested </w:t>
      </w:r>
      <w:r w:rsidR="00C90332" w:rsidRPr="00C4125C">
        <w:rPr>
          <w:rFonts w:asciiTheme="minorHAnsi" w:eastAsiaTheme="minorHAnsi" w:hAnsiTheme="minorHAnsi" w:cstheme="minorHAnsi"/>
          <w:szCs w:val="24"/>
        </w:rPr>
        <w:t xml:space="preserve">to </w:t>
      </w:r>
      <w:r w:rsidR="00FE4051" w:rsidRPr="00C4125C">
        <w:rPr>
          <w:rFonts w:asciiTheme="minorHAnsi" w:eastAsiaTheme="minorHAnsi" w:hAnsiTheme="minorHAnsi" w:cstheme="minorHAnsi"/>
          <w:szCs w:val="24"/>
        </w:rPr>
        <w:t xml:space="preserve">provide </w:t>
      </w:r>
      <w:r w:rsidR="00FF6BEA" w:rsidRPr="00C4125C">
        <w:rPr>
          <w:rFonts w:asciiTheme="minorHAnsi" w:eastAsiaTheme="minorHAnsi" w:hAnsiTheme="minorHAnsi" w:cstheme="minorHAnsi"/>
          <w:color w:val="C00000"/>
          <w:szCs w:val="24"/>
        </w:rPr>
        <w:t>[Employee Name]</w:t>
      </w:r>
      <w:r w:rsidR="00FE4051" w:rsidRPr="00C4125C">
        <w:rPr>
          <w:rFonts w:asciiTheme="minorHAnsi" w:eastAsiaTheme="minorHAnsi" w:hAnsiTheme="minorHAnsi" w:cstheme="minorHAnsi"/>
          <w:szCs w:val="24"/>
        </w:rPr>
        <w:t xml:space="preserve"> with a Temporary Salary Adjustment</w:t>
      </w:r>
    </w:p>
    <w:p w14:paraId="6483E3A0" w14:textId="40D20D35" w:rsidR="00663E1E" w:rsidRPr="00C4125C" w:rsidRDefault="00663E1E" w:rsidP="00806419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C4125C">
        <w:rPr>
          <w:rFonts w:asciiTheme="minorHAnsi" w:eastAsiaTheme="minorHAnsi" w:hAnsiTheme="minorHAnsi" w:cstheme="minorHAnsi"/>
          <w:b/>
          <w:szCs w:val="24"/>
        </w:rPr>
        <w:t>Name</w:t>
      </w:r>
      <w:r w:rsidR="00FF6BEA" w:rsidRPr="00C4125C">
        <w:rPr>
          <w:rFonts w:asciiTheme="minorHAnsi" w:eastAsiaTheme="minorHAnsi" w:hAnsiTheme="minorHAnsi" w:cstheme="minorHAnsi"/>
          <w:b/>
          <w:szCs w:val="24"/>
        </w:rPr>
        <w:t xml:space="preserve"> and USCID</w:t>
      </w:r>
      <w:r w:rsidRPr="00C4125C">
        <w:rPr>
          <w:rFonts w:asciiTheme="minorHAnsi" w:eastAsiaTheme="minorHAnsi" w:hAnsiTheme="minorHAnsi" w:cstheme="minorHAnsi"/>
          <w:b/>
          <w:szCs w:val="24"/>
        </w:rPr>
        <w:t>:</w:t>
      </w:r>
      <w:r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[Name] </w:t>
      </w:r>
      <w:r w:rsidR="00FF6BEA" w:rsidRPr="00C4125C">
        <w:rPr>
          <w:rFonts w:asciiTheme="minorHAnsi" w:eastAsiaTheme="minorHAnsi" w:hAnsiTheme="minorHAnsi" w:cstheme="minorHAnsi"/>
          <w:bCs/>
          <w:szCs w:val="24"/>
        </w:rPr>
        <w:t>(</w:t>
      </w:r>
      <w:r w:rsidR="00FF6BEA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>U00000000</w:t>
      </w:r>
      <w:r w:rsidR="00FF6BEA" w:rsidRPr="00C4125C">
        <w:rPr>
          <w:rFonts w:asciiTheme="minorHAnsi" w:eastAsiaTheme="minorHAnsi" w:hAnsiTheme="minorHAnsi" w:cstheme="minorHAnsi"/>
          <w:bCs/>
          <w:szCs w:val="24"/>
        </w:rPr>
        <w:t>)</w:t>
      </w:r>
    </w:p>
    <w:p w14:paraId="32C06D82" w14:textId="3C885E0F" w:rsidR="00663E1E" w:rsidRPr="00C4125C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C4125C">
        <w:rPr>
          <w:rFonts w:asciiTheme="minorHAnsi" w:eastAsiaTheme="minorHAnsi" w:hAnsiTheme="minorHAnsi" w:cstheme="minorHAnsi"/>
          <w:b/>
          <w:szCs w:val="24"/>
        </w:rPr>
        <w:t xml:space="preserve">Type of </w:t>
      </w:r>
      <w:r w:rsidR="00AA024E" w:rsidRPr="00C4125C">
        <w:rPr>
          <w:rFonts w:asciiTheme="minorHAnsi" w:eastAsiaTheme="minorHAnsi" w:hAnsiTheme="minorHAnsi" w:cstheme="minorHAnsi"/>
          <w:b/>
          <w:szCs w:val="24"/>
        </w:rPr>
        <w:t>Action</w:t>
      </w:r>
      <w:r w:rsidRPr="00C4125C">
        <w:rPr>
          <w:rFonts w:asciiTheme="minorHAnsi" w:eastAsiaTheme="minorHAnsi" w:hAnsiTheme="minorHAnsi" w:cstheme="minorHAnsi"/>
          <w:b/>
          <w:szCs w:val="24"/>
        </w:rPr>
        <w:t>:</w:t>
      </w:r>
      <w:r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AE16F2" w:rsidRPr="00C4125C">
        <w:rPr>
          <w:rFonts w:asciiTheme="minorHAnsi" w:eastAsiaTheme="minorHAnsi" w:hAnsiTheme="minorHAnsi" w:cstheme="minorHAnsi"/>
          <w:bCs/>
          <w:szCs w:val="24"/>
        </w:rPr>
        <w:t xml:space="preserve">Temporary </w:t>
      </w:r>
      <w:r w:rsidR="00FE4051" w:rsidRPr="00C4125C">
        <w:rPr>
          <w:rFonts w:asciiTheme="minorHAnsi" w:eastAsiaTheme="minorHAnsi" w:hAnsiTheme="minorHAnsi" w:cstheme="minorHAnsi"/>
          <w:bCs/>
          <w:szCs w:val="24"/>
        </w:rPr>
        <w:t>Salary Adjustment (TSA)</w:t>
      </w:r>
    </w:p>
    <w:p w14:paraId="1B35DBC9" w14:textId="72DB0738" w:rsidR="00663E1E" w:rsidRPr="00C4125C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C4125C">
        <w:rPr>
          <w:rFonts w:asciiTheme="minorHAnsi" w:eastAsiaTheme="minorHAnsi" w:hAnsiTheme="minorHAnsi" w:cstheme="minorHAnsi"/>
          <w:b/>
          <w:szCs w:val="24"/>
        </w:rPr>
        <w:t>Title/Classification:</w:t>
      </w:r>
      <w:r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>[State Classification]</w:t>
      </w:r>
      <w:r w:rsidR="00902590" w:rsidRPr="00C4125C">
        <w:rPr>
          <w:rFonts w:asciiTheme="minorHAnsi" w:eastAsiaTheme="minorHAnsi" w:hAnsiTheme="minorHAnsi" w:cstheme="minorHAnsi"/>
          <w:bCs/>
          <w:szCs w:val="24"/>
        </w:rPr>
        <w:t xml:space="preserve"> (</w:t>
      </w:r>
      <w:r w:rsidR="00FF6BEA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>Class Code</w:t>
      </w:r>
      <w:r w:rsidR="00902590" w:rsidRPr="00C4125C">
        <w:rPr>
          <w:rFonts w:asciiTheme="minorHAnsi" w:eastAsiaTheme="minorHAnsi" w:hAnsiTheme="minorHAnsi" w:cstheme="minorHAnsi"/>
          <w:bCs/>
          <w:szCs w:val="24"/>
        </w:rPr>
        <w:t>)</w:t>
      </w:r>
    </w:p>
    <w:p w14:paraId="7C3D7366" w14:textId="25E4D6EF" w:rsidR="00663E1E" w:rsidRPr="00C4125C" w:rsidRDefault="00D0519D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color w:val="C00000"/>
          <w:szCs w:val="24"/>
        </w:rPr>
      </w:pPr>
      <w:r w:rsidRPr="00C4125C">
        <w:rPr>
          <w:rFonts w:asciiTheme="minorHAnsi" w:eastAsiaTheme="minorHAnsi" w:hAnsiTheme="minorHAnsi" w:cstheme="minorHAnsi"/>
          <w:b/>
          <w:szCs w:val="24"/>
        </w:rPr>
        <w:t>Effective</w:t>
      </w:r>
      <w:r w:rsidR="00663E1E" w:rsidRPr="00C4125C">
        <w:rPr>
          <w:rFonts w:asciiTheme="minorHAnsi" w:eastAsiaTheme="minorHAnsi" w:hAnsiTheme="minorHAnsi" w:cstheme="minorHAnsi"/>
          <w:b/>
          <w:szCs w:val="24"/>
        </w:rPr>
        <w:t xml:space="preserve"> Dates:</w:t>
      </w:r>
      <w:r w:rsidR="00663E1E"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663E1E"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DD0470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 xml:space="preserve"> </w:t>
      </w:r>
    </w:p>
    <w:p w14:paraId="5C8117E6" w14:textId="40690071" w:rsidR="00663E1E" w:rsidRPr="00C4125C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bCs/>
          <w:szCs w:val="24"/>
        </w:rPr>
      </w:pPr>
      <w:r w:rsidRPr="00C4125C">
        <w:rPr>
          <w:rFonts w:asciiTheme="minorHAnsi" w:eastAsiaTheme="minorHAnsi" w:hAnsiTheme="minorHAnsi" w:cstheme="minorHAnsi"/>
          <w:b/>
          <w:bCs/>
          <w:szCs w:val="24"/>
        </w:rPr>
        <w:t>Hours Per Day:</w:t>
      </w:r>
      <w:r w:rsidRPr="00C4125C">
        <w:rPr>
          <w:rFonts w:asciiTheme="minorHAnsi" w:eastAsiaTheme="minorHAnsi" w:hAnsiTheme="minorHAnsi" w:cstheme="minorHAnsi"/>
          <w:b/>
          <w:bCs/>
          <w:szCs w:val="24"/>
        </w:rPr>
        <w:tab/>
      </w:r>
      <w:r w:rsidRPr="00C4125C">
        <w:rPr>
          <w:rFonts w:asciiTheme="minorHAnsi" w:eastAsiaTheme="minorHAnsi" w:hAnsiTheme="minorHAnsi" w:cstheme="minorHAnsi"/>
          <w:b/>
          <w:bCs/>
          <w:szCs w:val="24"/>
        </w:rPr>
        <w:tab/>
      </w:r>
    </w:p>
    <w:p w14:paraId="5F7EB888" w14:textId="753BBDAE" w:rsidR="00663E1E" w:rsidRPr="00C4125C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Cs/>
          <w:szCs w:val="24"/>
        </w:rPr>
      </w:pPr>
      <w:r w:rsidRPr="00C4125C">
        <w:rPr>
          <w:rFonts w:asciiTheme="minorHAnsi" w:eastAsiaTheme="minorHAnsi" w:hAnsiTheme="minorHAnsi" w:cstheme="minorHAnsi"/>
          <w:b/>
          <w:bCs/>
          <w:szCs w:val="24"/>
        </w:rPr>
        <w:t>Hours Per Week:</w:t>
      </w:r>
      <w:r w:rsidRPr="00C4125C">
        <w:rPr>
          <w:rFonts w:asciiTheme="minorHAnsi" w:eastAsiaTheme="minorHAnsi" w:hAnsiTheme="minorHAnsi" w:cstheme="minorHAnsi"/>
          <w:b/>
          <w:bCs/>
          <w:szCs w:val="24"/>
        </w:rPr>
        <w:tab/>
      </w:r>
      <w:r w:rsidR="004242F4" w:rsidRPr="00C4125C">
        <w:rPr>
          <w:rFonts w:asciiTheme="minorHAnsi" w:eastAsiaTheme="minorHAnsi" w:hAnsiTheme="minorHAnsi" w:cstheme="minorHAnsi"/>
          <w:szCs w:val="24"/>
          <w:highlight w:val="yellow"/>
        </w:rPr>
        <w:t>*up to 10 hours per week</w:t>
      </w:r>
    </w:p>
    <w:p w14:paraId="1B7A1B6A" w14:textId="078EF2A7" w:rsidR="00663E1E" w:rsidRPr="00C4125C" w:rsidRDefault="002B03B7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>
        <w:rPr>
          <w:rFonts w:asciiTheme="minorHAnsi" w:eastAsiaTheme="minorHAnsi" w:hAnsiTheme="minorHAnsi" w:cstheme="minorHAnsi"/>
          <w:b/>
          <w:szCs w:val="24"/>
        </w:rPr>
        <w:t>Requested Salary</w:t>
      </w:r>
      <w:r w:rsidR="00663E1E" w:rsidRPr="00C4125C">
        <w:rPr>
          <w:rFonts w:asciiTheme="minorHAnsi" w:eastAsiaTheme="minorHAnsi" w:hAnsiTheme="minorHAnsi" w:cstheme="minorHAnsi"/>
          <w:b/>
          <w:szCs w:val="24"/>
        </w:rPr>
        <w:t>:</w:t>
      </w:r>
      <w:r w:rsidR="00663E1E"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FC745C" w:rsidRPr="00C4125C">
        <w:rPr>
          <w:rFonts w:asciiTheme="minorHAnsi" w:eastAsiaTheme="minorHAnsi" w:hAnsiTheme="minorHAnsi" w:cstheme="minorHAnsi"/>
          <w:bCs/>
          <w:szCs w:val="24"/>
        </w:rPr>
        <w:t xml:space="preserve"> </w:t>
      </w:r>
    </w:p>
    <w:p w14:paraId="367A7B77" w14:textId="13231246" w:rsidR="00663E1E" w:rsidRPr="00C4125C" w:rsidRDefault="00663E1E" w:rsidP="002A77F0">
      <w:pPr>
        <w:widowControl/>
        <w:snapToGrid/>
        <w:spacing w:after="160" w:line="216" w:lineRule="auto"/>
        <w:rPr>
          <w:rFonts w:asciiTheme="minorHAnsi" w:eastAsiaTheme="minorHAnsi" w:hAnsiTheme="minorHAnsi" w:cstheme="minorHAnsi"/>
          <w:b/>
          <w:szCs w:val="24"/>
        </w:rPr>
      </w:pPr>
      <w:r w:rsidRPr="00C4125C">
        <w:rPr>
          <w:rFonts w:asciiTheme="minorHAnsi" w:eastAsiaTheme="minorHAnsi" w:hAnsiTheme="minorHAnsi" w:cstheme="minorHAnsi"/>
          <w:b/>
          <w:szCs w:val="24"/>
        </w:rPr>
        <w:t>Funding Source:</w:t>
      </w:r>
      <w:r w:rsidRPr="00C4125C">
        <w:rPr>
          <w:rFonts w:asciiTheme="minorHAnsi" w:eastAsiaTheme="minorHAnsi" w:hAnsiTheme="minorHAnsi" w:cstheme="minorHAnsi"/>
          <w:b/>
          <w:szCs w:val="24"/>
        </w:rPr>
        <w:tab/>
      </w:r>
      <w:r w:rsidR="00FF6BEA" w:rsidRPr="00C4125C">
        <w:rPr>
          <w:rFonts w:asciiTheme="minorHAnsi" w:eastAsiaTheme="minorHAnsi" w:hAnsiTheme="minorHAnsi" w:cstheme="minorHAnsi"/>
          <w:bCs/>
          <w:color w:val="C00000"/>
          <w:szCs w:val="24"/>
        </w:rPr>
        <w:t>[Full funding chart-string]</w:t>
      </w:r>
    </w:p>
    <w:p w14:paraId="2E71A6B2" w14:textId="335D7058" w:rsidR="00582040" w:rsidRPr="00C4125C" w:rsidRDefault="00E81A51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  <w:r w:rsidRPr="00C4125C">
        <w:rPr>
          <w:rFonts w:asciiTheme="minorHAnsi" w:hAnsiTheme="minorHAnsi" w:cstheme="minorHAnsi"/>
          <w:b/>
          <w:sz w:val="24"/>
          <w:szCs w:val="24"/>
        </w:rPr>
        <w:t>Justification:</w:t>
      </w:r>
    </w:p>
    <w:p w14:paraId="22ABB2D7" w14:textId="2FF8B7E6" w:rsidR="00FF6BEA" w:rsidRPr="00C4125C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736EDA3A" w14:textId="6A5417A8" w:rsidR="00FF6BEA" w:rsidRDefault="00FF6BEA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C4125C">
        <w:rPr>
          <w:rFonts w:ascii="Calibri" w:hAnsi="Calibri" w:cs="Calibri"/>
          <w:color w:val="C00000"/>
          <w:szCs w:val="24"/>
        </w:rPr>
        <w:t>List of the duties (these duties will also be listed in her TSA Agreement letter)</w:t>
      </w:r>
    </w:p>
    <w:p w14:paraId="03CF72A1" w14:textId="470D7526" w:rsidR="00C4125C" w:rsidRPr="00C4125C" w:rsidRDefault="00C4125C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>
        <w:rPr>
          <w:rFonts w:ascii="Calibri" w:hAnsi="Calibri" w:cs="Calibri"/>
          <w:color w:val="C00000"/>
          <w:szCs w:val="24"/>
        </w:rPr>
        <w:t>How did you calculate the compensation for this appointment?</w:t>
      </w:r>
    </w:p>
    <w:p w14:paraId="7EB6CC44" w14:textId="7EDB819A" w:rsidR="00FF6BEA" w:rsidRPr="00C4125C" w:rsidRDefault="00FF6BEA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C4125C">
        <w:rPr>
          <w:rFonts w:ascii="Calibri" w:hAnsi="Calibri" w:cs="Calibri"/>
          <w:color w:val="C00000"/>
          <w:szCs w:val="24"/>
        </w:rPr>
        <w:t>Why did you choose this individual to assist with these duties?</w:t>
      </w:r>
    </w:p>
    <w:p w14:paraId="45C74DCE" w14:textId="12E111DE" w:rsidR="00FF6BEA" w:rsidRPr="00C4125C" w:rsidRDefault="00FF6BEA" w:rsidP="00FF6BEA">
      <w:pPr>
        <w:widowControl/>
        <w:numPr>
          <w:ilvl w:val="0"/>
          <w:numId w:val="9"/>
        </w:numPr>
        <w:snapToGrid/>
        <w:rPr>
          <w:rFonts w:ascii="Calibri" w:hAnsi="Calibri" w:cs="Calibri"/>
          <w:color w:val="C00000"/>
          <w:szCs w:val="24"/>
        </w:rPr>
      </w:pPr>
      <w:r w:rsidRPr="00C4125C">
        <w:rPr>
          <w:rFonts w:ascii="Calibri" w:hAnsi="Calibri" w:cs="Calibri"/>
          <w:b/>
          <w:bCs/>
          <w:color w:val="C00000"/>
          <w:szCs w:val="24"/>
        </w:rPr>
        <w:t xml:space="preserve">Most importantly: </w:t>
      </w:r>
      <w:r w:rsidRPr="00C4125C">
        <w:rPr>
          <w:rFonts w:ascii="Calibri" w:hAnsi="Calibri" w:cs="Calibri"/>
          <w:color w:val="C00000"/>
          <w:szCs w:val="24"/>
        </w:rPr>
        <w:t xml:space="preserve">Why is it imperative </w:t>
      </w:r>
      <w:proofErr w:type="gramStart"/>
      <w:r w:rsidRPr="00C4125C">
        <w:rPr>
          <w:rFonts w:ascii="Calibri" w:hAnsi="Calibri" w:cs="Calibri"/>
          <w:color w:val="C00000"/>
          <w:szCs w:val="24"/>
        </w:rPr>
        <w:t>to</w:t>
      </w:r>
      <w:proofErr w:type="gramEnd"/>
      <w:r w:rsidRPr="00C4125C">
        <w:rPr>
          <w:rFonts w:ascii="Calibri" w:hAnsi="Calibri" w:cs="Calibri"/>
          <w:color w:val="C00000"/>
          <w:szCs w:val="24"/>
        </w:rPr>
        <w:t xml:space="preserve"> your unit to have them assist with these duties? </w:t>
      </w:r>
      <w:r w:rsidRPr="00C4125C">
        <w:rPr>
          <w:rFonts w:ascii="Calibri" w:hAnsi="Calibri" w:cs="Calibri"/>
          <w:color w:val="C00000"/>
          <w:szCs w:val="24"/>
        </w:rPr>
        <w:br/>
      </w:r>
      <w:r w:rsidRPr="00C4125C">
        <w:rPr>
          <w:rFonts w:ascii="Calibri" w:hAnsi="Calibri" w:cs="Calibri"/>
          <w:color w:val="C00000"/>
          <w:szCs w:val="24"/>
        </w:rPr>
        <w:br/>
      </w:r>
      <w:proofErr w:type="gramStart"/>
      <w:r w:rsidRPr="00C4125C">
        <w:rPr>
          <w:rFonts w:ascii="Calibri" w:hAnsi="Calibri" w:cs="Calibri"/>
          <w:color w:val="C00000"/>
          <w:szCs w:val="24"/>
        </w:rPr>
        <w:t>i.e.</w:t>
      </w:r>
      <w:proofErr w:type="gramEnd"/>
      <w:r w:rsidRPr="00C4125C">
        <w:rPr>
          <w:rFonts w:ascii="Calibri" w:hAnsi="Calibri" w:cs="Calibri"/>
          <w:color w:val="C00000"/>
          <w:szCs w:val="24"/>
        </w:rPr>
        <w:t xml:space="preserve"> “Having someone perform the duties </w:t>
      </w:r>
      <w:r w:rsidR="00017AD0" w:rsidRPr="00C4125C">
        <w:rPr>
          <w:rFonts w:ascii="Calibri" w:hAnsi="Calibri" w:cs="Calibri"/>
          <w:color w:val="C00000"/>
          <w:szCs w:val="24"/>
        </w:rPr>
        <w:t xml:space="preserve">of the Graduate Coordinator </w:t>
      </w:r>
      <w:r w:rsidRPr="00C4125C">
        <w:rPr>
          <w:rFonts w:ascii="Calibri" w:hAnsi="Calibri" w:cs="Calibri"/>
          <w:color w:val="C00000"/>
          <w:szCs w:val="24"/>
        </w:rPr>
        <w:t xml:space="preserve">is necessary in order to provide and maintain a high level of service to the graduate students in the Department of …”  </w:t>
      </w:r>
    </w:p>
    <w:p w14:paraId="55BE1F3B" w14:textId="79C0F89E" w:rsidR="00A87A7E" w:rsidRPr="00C4125C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  <w:sz w:val="24"/>
          <w:szCs w:val="24"/>
        </w:rPr>
      </w:pPr>
    </w:p>
    <w:p w14:paraId="7B0EAB99" w14:textId="7CDA037D" w:rsidR="00A87A7E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52C4DCCD" w14:textId="65579131" w:rsidR="00A87A7E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6B69F424" w14:textId="5AC80622" w:rsidR="00A87A7E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46A02656" w14:textId="77777777" w:rsidR="00A87A7E" w:rsidRDefault="00A87A7E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218E8EDC" w14:textId="750B5E18" w:rsidR="00FF6BEA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p w14:paraId="5025A632" w14:textId="77777777" w:rsidR="00FF6BEA" w:rsidRPr="00AE16F2" w:rsidRDefault="00FF6BEA" w:rsidP="002A77F0">
      <w:pPr>
        <w:pStyle w:val="xmsonormal"/>
        <w:spacing w:line="216" w:lineRule="auto"/>
        <w:rPr>
          <w:rFonts w:asciiTheme="minorHAnsi" w:hAnsiTheme="minorHAnsi" w:cstheme="minorHAnsi"/>
          <w:b/>
        </w:rPr>
      </w:pPr>
    </w:p>
    <w:sectPr w:rsidR="00FF6BEA" w:rsidRPr="00AE16F2" w:rsidSect="009B7327">
      <w:headerReference w:type="default" r:id="rId7"/>
      <w:pgSz w:w="12240" w:h="15840" w:code="1"/>
      <w:pgMar w:top="864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2BA5" w14:textId="77777777" w:rsidR="00293DBA" w:rsidRDefault="00293DBA">
      <w:r>
        <w:separator/>
      </w:r>
    </w:p>
  </w:endnote>
  <w:endnote w:type="continuationSeparator" w:id="0">
    <w:p w14:paraId="1453D731" w14:textId="77777777" w:rsidR="00293DBA" w:rsidRDefault="0029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801 SWC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94CA" w14:textId="77777777" w:rsidR="00293DBA" w:rsidRDefault="00293DBA">
      <w:r>
        <w:separator/>
      </w:r>
    </w:p>
  </w:footnote>
  <w:footnote w:type="continuationSeparator" w:id="0">
    <w:p w14:paraId="6D4BACFC" w14:textId="77777777" w:rsidR="00293DBA" w:rsidRDefault="0029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57D5" w14:textId="2FB6AE2F" w:rsidR="0005162D" w:rsidRPr="007504B9" w:rsidRDefault="007504B9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7504B9">
      <w:rPr>
        <w:rFonts w:asciiTheme="minorHAnsi" w:hAnsiTheme="minorHAnsi" w:cstheme="minorHAnsi"/>
        <w:color w:val="C00000"/>
        <w:sz w:val="22"/>
        <w:szCs w:val="22"/>
      </w:rPr>
      <w:t>[Name]</w:t>
    </w:r>
  </w:p>
  <w:p w14:paraId="49777594" w14:textId="1851604B" w:rsidR="009B10DC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[Unit Name]</w:t>
    </w:r>
  </w:p>
  <w:p w14:paraId="06E697F8" w14:textId="5C62ADBC" w:rsidR="009B10DC" w:rsidRPr="00753E0C" w:rsidRDefault="00FF6BEA" w:rsidP="00DB2943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TSA Request</w:t>
    </w:r>
  </w:p>
  <w:p w14:paraId="5760B978" w14:textId="14030477" w:rsidR="00DB2943" w:rsidRPr="00FF6BEA" w:rsidRDefault="00FF6BEA" w:rsidP="00DB2943">
    <w:pPr>
      <w:pStyle w:val="Header"/>
      <w:rPr>
        <w:rFonts w:asciiTheme="minorHAnsi" w:hAnsiTheme="minorHAnsi" w:cstheme="minorHAnsi"/>
        <w:color w:val="C00000"/>
        <w:sz w:val="22"/>
        <w:szCs w:val="22"/>
      </w:rPr>
    </w:pPr>
    <w:r w:rsidRPr="00FF6BEA">
      <w:rPr>
        <w:rFonts w:asciiTheme="minorHAnsi" w:hAnsiTheme="minorHAnsi" w:cstheme="minorHAnsi"/>
        <w:color w:val="C00000"/>
        <w:sz w:val="22"/>
        <w:szCs w:val="22"/>
      </w:rPr>
      <w:t>[Date]</w:t>
    </w:r>
  </w:p>
  <w:p w14:paraId="34B80929" w14:textId="6412C182" w:rsidR="00DB2943" w:rsidRPr="00753E0C" w:rsidRDefault="00DB2943" w:rsidP="00DB2943">
    <w:pPr>
      <w:pStyle w:val="Header"/>
      <w:rPr>
        <w:rFonts w:asciiTheme="minorHAnsi" w:hAnsiTheme="minorHAnsi" w:cstheme="minorHAnsi"/>
        <w:sz w:val="22"/>
        <w:szCs w:val="22"/>
      </w:rPr>
    </w:pPr>
    <w:r w:rsidRPr="00753E0C">
      <w:rPr>
        <w:rFonts w:asciiTheme="minorHAnsi" w:hAnsiTheme="minorHAnsi" w:cstheme="minorHAnsi"/>
        <w:sz w:val="22"/>
        <w:szCs w:val="22"/>
      </w:rPr>
      <w:t>Page 2</w:t>
    </w:r>
    <w:r w:rsidR="009B10DC" w:rsidRPr="00753E0C">
      <w:rPr>
        <w:rFonts w:asciiTheme="minorHAnsi" w:hAnsiTheme="minorHAnsi" w:cstheme="minorHAnsi"/>
        <w:sz w:val="22"/>
        <w:szCs w:val="22"/>
      </w:rPr>
      <w:t xml:space="preserve"> of 2</w:t>
    </w:r>
  </w:p>
  <w:p w14:paraId="3E9695F5" w14:textId="77777777" w:rsidR="00753E0C" w:rsidRPr="0005162D" w:rsidRDefault="00753E0C" w:rsidP="00DB2943">
    <w:pPr>
      <w:pStyle w:val="Head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540A"/>
    <w:multiLevelType w:val="hybridMultilevel"/>
    <w:tmpl w:val="AE98B254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7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456292"/>
    <w:multiLevelType w:val="hybridMultilevel"/>
    <w:tmpl w:val="68749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6A0A"/>
    <w:multiLevelType w:val="hybridMultilevel"/>
    <w:tmpl w:val="C54EC1DC"/>
    <w:lvl w:ilvl="0" w:tplc="62B4F2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19A1"/>
    <w:multiLevelType w:val="hybridMultilevel"/>
    <w:tmpl w:val="1EE46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37E408B"/>
    <w:multiLevelType w:val="hybridMultilevel"/>
    <w:tmpl w:val="345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D7662"/>
    <w:multiLevelType w:val="hybridMultilevel"/>
    <w:tmpl w:val="AED8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34631"/>
    <w:multiLevelType w:val="hybridMultilevel"/>
    <w:tmpl w:val="8DF43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213">
    <w:abstractNumId w:val="1"/>
  </w:num>
  <w:num w:numId="2" w16cid:durableId="1727600930">
    <w:abstractNumId w:val="3"/>
  </w:num>
  <w:num w:numId="3" w16cid:durableId="1151824265">
    <w:abstractNumId w:val="0"/>
  </w:num>
  <w:num w:numId="4" w16cid:durableId="597568320">
    <w:abstractNumId w:val="4"/>
  </w:num>
  <w:num w:numId="5" w16cid:durableId="933368303">
    <w:abstractNumId w:val="7"/>
  </w:num>
  <w:num w:numId="6" w16cid:durableId="552352060">
    <w:abstractNumId w:val="2"/>
  </w:num>
  <w:num w:numId="7" w16cid:durableId="1698651940">
    <w:abstractNumId w:val="4"/>
  </w:num>
  <w:num w:numId="8" w16cid:durableId="468011195">
    <w:abstractNumId w:val="5"/>
  </w:num>
  <w:num w:numId="9" w16cid:durableId="1547644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BB"/>
    <w:rsid w:val="0000727D"/>
    <w:rsid w:val="00014BBA"/>
    <w:rsid w:val="0001529F"/>
    <w:rsid w:val="00017AD0"/>
    <w:rsid w:val="00025012"/>
    <w:rsid w:val="00044C7F"/>
    <w:rsid w:val="0004652B"/>
    <w:rsid w:val="0005162D"/>
    <w:rsid w:val="00055DEA"/>
    <w:rsid w:val="000630EE"/>
    <w:rsid w:val="0008694A"/>
    <w:rsid w:val="000925A9"/>
    <w:rsid w:val="00097530"/>
    <w:rsid w:val="000A5A7D"/>
    <w:rsid w:val="000B6CD4"/>
    <w:rsid w:val="000C137D"/>
    <w:rsid w:val="000C75EB"/>
    <w:rsid w:val="000E25F9"/>
    <w:rsid w:val="000E798A"/>
    <w:rsid w:val="000F2888"/>
    <w:rsid w:val="0012354B"/>
    <w:rsid w:val="0012425E"/>
    <w:rsid w:val="00130DA8"/>
    <w:rsid w:val="001500DB"/>
    <w:rsid w:val="00191DBC"/>
    <w:rsid w:val="00194499"/>
    <w:rsid w:val="001A19C3"/>
    <w:rsid w:val="001A278F"/>
    <w:rsid w:val="001A6C39"/>
    <w:rsid w:val="001B77BA"/>
    <w:rsid w:val="001C3399"/>
    <w:rsid w:val="001C46B1"/>
    <w:rsid w:val="001E49CB"/>
    <w:rsid w:val="001F032D"/>
    <w:rsid w:val="00224C91"/>
    <w:rsid w:val="00230D66"/>
    <w:rsid w:val="002613B9"/>
    <w:rsid w:val="002678C7"/>
    <w:rsid w:val="00293DBA"/>
    <w:rsid w:val="00297D4B"/>
    <w:rsid w:val="002A133D"/>
    <w:rsid w:val="002A77F0"/>
    <w:rsid w:val="002B03B7"/>
    <w:rsid w:val="002B68DE"/>
    <w:rsid w:val="002C15EA"/>
    <w:rsid w:val="002F3BDA"/>
    <w:rsid w:val="0031020C"/>
    <w:rsid w:val="00317C5C"/>
    <w:rsid w:val="00350A7B"/>
    <w:rsid w:val="003519DC"/>
    <w:rsid w:val="0038298A"/>
    <w:rsid w:val="00384F73"/>
    <w:rsid w:val="00386358"/>
    <w:rsid w:val="0038768D"/>
    <w:rsid w:val="003B1216"/>
    <w:rsid w:val="003E7A66"/>
    <w:rsid w:val="003F246C"/>
    <w:rsid w:val="00421DD4"/>
    <w:rsid w:val="004242F4"/>
    <w:rsid w:val="004439C5"/>
    <w:rsid w:val="00473E61"/>
    <w:rsid w:val="004A41BA"/>
    <w:rsid w:val="004F4B7D"/>
    <w:rsid w:val="00512AC0"/>
    <w:rsid w:val="00544109"/>
    <w:rsid w:val="00554B2E"/>
    <w:rsid w:val="00582040"/>
    <w:rsid w:val="00586640"/>
    <w:rsid w:val="00597611"/>
    <w:rsid w:val="005A66C1"/>
    <w:rsid w:val="005E24C0"/>
    <w:rsid w:val="00602145"/>
    <w:rsid w:val="006163B1"/>
    <w:rsid w:val="0062523F"/>
    <w:rsid w:val="006324EE"/>
    <w:rsid w:val="0064126C"/>
    <w:rsid w:val="00653693"/>
    <w:rsid w:val="00663E1E"/>
    <w:rsid w:val="0066631F"/>
    <w:rsid w:val="00697574"/>
    <w:rsid w:val="006B1DCA"/>
    <w:rsid w:val="006C2167"/>
    <w:rsid w:val="006C788E"/>
    <w:rsid w:val="006E60D7"/>
    <w:rsid w:val="006F63D5"/>
    <w:rsid w:val="00704CC1"/>
    <w:rsid w:val="0071102B"/>
    <w:rsid w:val="0071339D"/>
    <w:rsid w:val="00713BC9"/>
    <w:rsid w:val="007242A9"/>
    <w:rsid w:val="00733CBB"/>
    <w:rsid w:val="0074081F"/>
    <w:rsid w:val="00741F34"/>
    <w:rsid w:val="007504B9"/>
    <w:rsid w:val="00753E0C"/>
    <w:rsid w:val="0077170E"/>
    <w:rsid w:val="007738C3"/>
    <w:rsid w:val="007768C9"/>
    <w:rsid w:val="007A323D"/>
    <w:rsid w:val="007B7C55"/>
    <w:rsid w:val="007C731B"/>
    <w:rsid w:val="007D23F8"/>
    <w:rsid w:val="00806419"/>
    <w:rsid w:val="00816049"/>
    <w:rsid w:val="00816CF7"/>
    <w:rsid w:val="008228B1"/>
    <w:rsid w:val="0083011C"/>
    <w:rsid w:val="00833B15"/>
    <w:rsid w:val="00837230"/>
    <w:rsid w:val="00841851"/>
    <w:rsid w:val="00845B98"/>
    <w:rsid w:val="00850CF1"/>
    <w:rsid w:val="0086193E"/>
    <w:rsid w:val="0086579B"/>
    <w:rsid w:val="008759DF"/>
    <w:rsid w:val="008B7805"/>
    <w:rsid w:val="008C47C5"/>
    <w:rsid w:val="008D2E3A"/>
    <w:rsid w:val="00902590"/>
    <w:rsid w:val="00902A41"/>
    <w:rsid w:val="0092346E"/>
    <w:rsid w:val="009266D4"/>
    <w:rsid w:val="00935469"/>
    <w:rsid w:val="009439BA"/>
    <w:rsid w:val="00955C2C"/>
    <w:rsid w:val="00971F25"/>
    <w:rsid w:val="009738E5"/>
    <w:rsid w:val="00982BDB"/>
    <w:rsid w:val="00993FAA"/>
    <w:rsid w:val="009B10DC"/>
    <w:rsid w:val="009B7327"/>
    <w:rsid w:val="009C065C"/>
    <w:rsid w:val="009C105D"/>
    <w:rsid w:val="009C6601"/>
    <w:rsid w:val="009D3BE7"/>
    <w:rsid w:val="009D4ED0"/>
    <w:rsid w:val="009D7163"/>
    <w:rsid w:val="009E75E2"/>
    <w:rsid w:val="00A300A4"/>
    <w:rsid w:val="00A40F70"/>
    <w:rsid w:val="00A4646C"/>
    <w:rsid w:val="00A4771B"/>
    <w:rsid w:val="00A6439A"/>
    <w:rsid w:val="00A87A7E"/>
    <w:rsid w:val="00A956C3"/>
    <w:rsid w:val="00AA024E"/>
    <w:rsid w:val="00AA1F93"/>
    <w:rsid w:val="00AA6FBF"/>
    <w:rsid w:val="00AB2E06"/>
    <w:rsid w:val="00AB3EE0"/>
    <w:rsid w:val="00AC1F61"/>
    <w:rsid w:val="00AD61DD"/>
    <w:rsid w:val="00AE16F2"/>
    <w:rsid w:val="00AE38E9"/>
    <w:rsid w:val="00B0144B"/>
    <w:rsid w:val="00B06E9C"/>
    <w:rsid w:val="00B1278D"/>
    <w:rsid w:val="00B262BC"/>
    <w:rsid w:val="00B55544"/>
    <w:rsid w:val="00B70CC4"/>
    <w:rsid w:val="00B91762"/>
    <w:rsid w:val="00BB64B5"/>
    <w:rsid w:val="00BB70EE"/>
    <w:rsid w:val="00BC044F"/>
    <w:rsid w:val="00BD2C49"/>
    <w:rsid w:val="00BE42EA"/>
    <w:rsid w:val="00BF5E13"/>
    <w:rsid w:val="00C039B1"/>
    <w:rsid w:val="00C3796B"/>
    <w:rsid w:val="00C4125C"/>
    <w:rsid w:val="00C5078E"/>
    <w:rsid w:val="00C51694"/>
    <w:rsid w:val="00C60B8C"/>
    <w:rsid w:val="00C62F74"/>
    <w:rsid w:val="00C6793F"/>
    <w:rsid w:val="00C90332"/>
    <w:rsid w:val="00CB510E"/>
    <w:rsid w:val="00CE13C7"/>
    <w:rsid w:val="00CE4BB4"/>
    <w:rsid w:val="00D0519D"/>
    <w:rsid w:val="00D07FC4"/>
    <w:rsid w:val="00D34040"/>
    <w:rsid w:val="00D47F62"/>
    <w:rsid w:val="00D6690E"/>
    <w:rsid w:val="00D95367"/>
    <w:rsid w:val="00DB2943"/>
    <w:rsid w:val="00DB49D6"/>
    <w:rsid w:val="00DD0470"/>
    <w:rsid w:val="00DD61C3"/>
    <w:rsid w:val="00DF22D2"/>
    <w:rsid w:val="00E24361"/>
    <w:rsid w:val="00E24934"/>
    <w:rsid w:val="00E37D64"/>
    <w:rsid w:val="00E4237B"/>
    <w:rsid w:val="00E50156"/>
    <w:rsid w:val="00E54A23"/>
    <w:rsid w:val="00E5666F"/>
    <w:rsid w:val="00E632AB"/>
    <w:rsid w:val="00E654A0"/>
    <w:rsid w:val="00E81A51"/>
    <w:rsid w:val="00E86F70"/>
    <w:rsid w:val="00E9310C"/>
    <w:rsid w:val="00E96005"/>
    <w:rsid w:val="00EA7CA9"/>
    <w:rsid w:val="00EB41CF"/>
    <w:rsid w:val="00EC3384"/>
    <w:rsid w:val="00EC4161"/>
    <w:rsid w:val="00EC7C90"/>
    <w:rsid w:val="00F113A2"/>
    <w:rsid w:val="00F11D30"/>
    <w:rsid w:val="00F135E4"/>
    <w:rsid w:val="00F2094E"/>
    <w:rsid w:val="00F21146"/>
    <w:rsid w:val="00F304FE"/>
    <w:rsid w:val="00F4340B"/>
    <w:rsid w:val="00F50A18"/>
    <w:rsid w:val="00F567B6"/>
    <w:rsid w:val="00F713B7"/>
    <w:rsid w:val="00F9036D"/>
    <w:rsid w:val="00F93B15"/>
    <w:rsid w:val="00FA1995"/>
    <w:rsid w:val="00FA59B8"/>
    <w:rsid w:val="00FB1922"/>
    <w:rsid w:val="00FB38E2"/>
    <w:rsid w:val="00FC105B"/>
    <w:rsid w:val="00FC4E31"/>
    <w:rsid w:val="00FC745C"/>
    <w:rsid w:val="00FE4051"/>
    <w:rsid w:val="00FE6D5C"/>
    <w:rsid w:val="00FF21C7"/>
    <w:rsid w:val="00FF6A36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4414EDF"/>
  <w15:chartTrackingRefBased/>
  <w15:docId w15:val="{24653346-BA03-4310-95AE-DB9B48D4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CBB"/>
    <w:pPr>
      <w:widowControl w:val="0"/>
      <w:snapToGrid w:val="0"/>
    </w:pPr>
    <w:rPr>
      <w:rFonts w:ascii="Dutch801 SWC" w:hAnsi="Dutch801 SW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30D6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link w:val="BodyTextChar"/>
    <w:rsid w:val="00733CBB"/>
    <w:rPr>
      <w:rFonts w:ascii="Arial" w:hAnsi="Arial"/>
      <w:color w:val="000000"/>
      <w:sz w:val="22"/>
    </w:rPr>
  </w:style>
  <w:style w:type="character" w:styleId="Hyperlink">
    <w:name w:val="Hyperlink"/>
    <w:rsid w:val="00816CF7"/>
    <w:rPr>
      <w:color w:val="0000FF"/>
      <w:u w:val="single"/>
    </w:rPr>
  </w:style>
  <w:style w:type="paragraph" w:customStyle="1" w:styleId="c16">
    <w:name w:val="c16"/>
    <w:basedOn w:val="Normal"/>
    <w:rsid w:val="007C731B"/>
    <w:pPr>
      <w:widowControl/>
      <w:overflowPunct w:val="0"/>
      <w:autoSpaceDE w:val="0"/>
      <w:autoSpaceDN w:val="0"/>
      <w:adjustRightInd w:val="0"/>
      <w:snapToGrid/>
      <w:spacing w:line="240" w:lineRule="atLeast"/>
      <w:jc w:val="center"/>
      <w:textAlignment w:val="baseline"/>
    </w:pPr>
    <w:rPr>
      <w:rFonts w:ascii="Times" w:hAnsi="Times"/>
    </w:rPr>
  </w:style>
  <w:style w:type="paragraph" w:styleId="Header">
    <w:name w:val="header"/>
    <w:basedOn w:val="Normal"/>
    <w:rsid w:val="00FA19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19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888"/>
  </w:style>
  <w:style w:type="character" w:styleId="Strong">
    <w:name w:val="Strong"/>
    <w:qFormat/>
    <w:rsid w:val="007D23F8"/>
    <w:rPr>
      <w:b/>
      <w:bCs/>
    </w:rPr>
  </w:style>
  <w:style w:type="paragraph" w:styleId="BalloonText">
    <w:name w:val="Balloon Text"/>
    <w:basedOn w:val="Normal"/>
    <w:link w:val="BalloonTextChar"/>
    <w:rsid w:val="006E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60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9CB"/>
    <w:pPr>
      <w:ind w:left="720"/>
    </w:pPr>
  </w:style>
  <w:style w:type="character" w:customStyle="1" w:styleId="BodyTextChar">
    <w:name w:val="Body Text Char"/>
    <w:link w:val="BodyText"/>
    <w:rsid w:val="00DB2943"/>
    <w:rPr>
      <w:rFonts w:ascii="Arial" w:hAnsi="Arial"/>
      <w:color w:val="000000"/>
      <w:sz w:val="22"/>
    </w:rPr>
  </w:style>
  <w:style w:type="paragraph" w:styleId="BodyText2">
    <w:name w:val="Body Text 2"/>
    <w:basedOn w:val="Normal"/>
    <w:link w:val="BodyText2Char"/>
    <w:rsid w:val="00663E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63E1E"/>
    <w:rPr>
      <w:rFonts w:ascii="Dutch801 SWC" w:hAnsi="Dutch801 SWC"/>
      <w:sz w:val="24"/>
    </w:rPr>
  </w:style>
  <w:style w:type="paragraph" w:customStyle="1" w:styleId="xmsonormal">
    <w:name w:val="x_msonormal"/>
    <w:basedOn w:val="Normal"/>
    <w:rsid w:val="00586640"/>
    <w:pPr>
      <w:widowControl/>
      <w:snapToGrid/>
    </w:pPr>
    <w:rPr>
      <w:rFonts w:ascii="Calibri" w:eastAsiaTheme="minorHAnsi" w:hAnsi="Calibri" w:cs="Calibri"/>
      <w:sz w:val="22"/>
      <w:szCs w:val="22"/>
    </w:rPr>
  </w:style>
  <w:style w:type="character" w:customStyle="1" w:styleId="caps">
    <w:name w:val="caps"/>
    <w:basedOn w:val="DefaultParagraphFont"/>
    <w:rsid w:val="00AE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USC</Company>
  <LinksUpToDate>false</LinksUpToDate>
  <CharactersWithSpaces>1167</CharactersWithSpaces>
  <SharedDoc>false</SharedDoc>
  <HLinks>
    <vt:vector size="6" baseType="variant">
      <vt:variant>
        <vt:i4>6094962</vt:i4>
      </vt:variant>
      <vt:variant>
        <vt:i4>0</vt:i4>
      </vt:variant>
      <vt:variant>
        <vt:i4>0</vt:i4>
      </vt:variant>
      <vt:variant>
        <vt:i4>5</vt:i4>
      </vt:variant>
      <vt:variant>
        <vt:lpwstr>mailto:artsandsciences@sc.edu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LATASHA ROBINSON</dc:creator>
  <cp:keywords/>
  <cp:lastModifiedBy>Marrs, Stephanie</cp:lastModifiedBy>
  <cp:revision>12</cp:revision>
  <cp:lastPrinted>2016-04-21T13:53:00Z</cp:lastPrinted>
  <dcterms:created xsi:type="dcterms:W3CDTF">2021-09-17T12:16:00Z</dcterms:created>
  <dcterms:modified xsi:type="dcterms:W3CDTF">2023-08-24T13:38:00Z</dcterms:modified>
</cp:coreProperties>
</file>