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19031" w14:textId="06747F06" w:rsidR="00522D49" w:rsidRPr="008C37F6" w:rsidRDefault="00522D49" w:rsidP="00522D49">
      <w:pPr>
        <w:jc w:val="center"/>
        <w:rPr>
          <w:rFonts w:ascii="Arial" w:hAnsi="Arial" w:cs="Arial"/>
          <w:b/>
          <w:sz w:val="22"/>
          <w:szCs w:val="22"/>
        </w:rPr>
      </w:pPr>
      <w:r w:rsidRPr="008C37F6">
        <w:rPr>
          <w:rFonts w:ascii="Arial" w:hAnsi="Arial" w:cs="Arial"/>
          <w:b/>
          <w:sz w:val="22"/>
          <w:szCs w:val="22"/>
        </w:rPr>
        <w:t xml:space="preserve">AUTHORIZATION </w:t>
      </w:r>
      <w:r w:rsidR="00A76F83" w:rsidRPr="008C37F6">
        <w:rPr>
          <w:rFonts w:ascii="Arial" w:hAnsi="Arial" w:cs="Arial"/>
          <w:b/>
          <w:sz w:val="22"/>
          <w:szCs w:val="22"/>
        </w:rPr>
        <w:t>TO</w:t>
      </w:r>
      <w:r w:rsidRPr="008C37F6">
        <w:rPr>
          <w:rFonts w:ascii="Arial" w:hAnsi="Arial" w:cs="Arial"/>
          <w:b/>
          <w:sz w:val="22"/>
          <w:szCs w:val="22"/>
        </w:rPr>
        <w:t xml:space="preserve"> USE </w:t>
      </w:r>
      <w:r w:rsidR="00A76F83" w:rsidRPr="008C37F6">
        <w:rPr>
          <w:rFonts w:ascii="Arial" w:hAnsi="Arial" w:cs="Arial"/>
          <w:b/>
          <w:sz w:val="22"/>
          <w:szCs w:val="22"/>
        </w:rPr>
        <w:t xml:space="preserve">AND </w:t>
      </w:r>
      <w:r w:rsidRPr="008C37F6">
        <w:rPr>
          <w:rFonts w:ascii="Arial" w:hAnsi="Arial" w:cs="Arial"/>
          <w:b/>
          <w:sz w:val="22"/>
          <w:szCs w:val="22"/>
        </w:rPr>
        <w:t>DISCLOSE</w:t>
      </w:r>
    </w:p>
    <w:p w14:paraId="2145791A" w14:textId="1BFC3D37" w:rsidR="00522D49" w:rsidRPr="008C37F6" w:rsidRDefault="00522D49" w:rsidP="00522D49">
      <w:pPr>
        <w:jc w:val="center"/>
        <w:rPr>
          <w:rFonts w:ascii="Arial" w:hAnsi="Arial" w:cs="Arial"/>
          <w:b/>
          <w:sz w:val="22"/>
          <w:szCs w:val="22"/>
        </w:rPr>
      </w:pPr>
      <w:r w:rsidRPr="008C37F6">
        <w:rPr>
          <w:rFonts w:ascii="Arial" w:hAnsi="Arial" w:cs="Arial"/>
          <w:b/>
          <w:sz w:val="22"/>
          <w:szCs w:val="22"/>
        </w:rPr>
        <w:t xml:space="preserve">PROTECTED HEALTH INFORMATION </w:t>
      </w:r>
      <w:r w:rsidR="00A76F83" w:rsidRPr="008C37F6">
        <w:rPr>
          <w:rFonts w:ascii="Arial" w:hAnsi="Arial" w:cs="Arial"/>
          <w:b/>
          <w:sz w:val="22"/>
          <w:szCs w:val="22"/>
        </w:rPr>
        <w:t>FOR</w:t>
      </w:r>
      <w:r w:rsidRPr="008C37F6">
        <w:rPr>
          <w:rFonts w:ascii="Arial" w:hAnsi="Arial" w:cs="Arial"/>
          <w:b/>
          <w:sz w:val="22"/>
          <w:szCs w:val="22"/>
        </w:rPr>
        <w:t xml:space="preserve"> RESEARCH</w:t>
      </w:r>
    </w:p>
    <w:p w14:paraId="014390FF" w14:textId="77777777" w:rsidR="00522D49" w:rsidRPr="008C37F6" w:rsidRDefault="00522D49" w:rsidP="00522D49">
      <w:pPr>
        <w:jc w:val="center"/>
        <w:rPr>
          <w:rFonts w:ascii="Arial" w:hAnsi="Arial" w:cs="Arial"/>
          <w:b/>
          <w:sz w:val="22"/>
          <w:szCs w:val="22"/>
        </w:rPr>
      </w:pPr>
    </w:p>
    <w:p w14:paraId="5C012CB0" w14:textId="77777777" w:rsidR="00522D49" w:rsidRPr="008C37F6" w:rsidRDefault="00522D49" w:rsidP="00522D49">
      <w:pPr>
        <w:rPr>
          <w:rFonts w:ascii="Arial" w:hAnsi="Arial" w:cs="Arial"/>
          <w:sz w:val="22"/>
          <w:szCs w:val="22"/>
        </w:rPr>
      </w:pPr>
    </w:p>
    <w:p w14:paraId="50B5118E" w14:textId="2F8BB7D5" w:rsidR="00522D49" w:rsidRPr="008C37F6" w:rsidRDefault="00522D49" w:rsidP="00A76F83">
      <w:pPr>
        <w:spacing w:after="120"/>
        <w:contextualSpacing/>
        <w:rPr>
          <w:rFonts w:ascii="Arial" w:hAnsi="Arial" w:cs="Arial"/>
          <w:sz w:val="22"/>
          <w:szCs w:val="22"/>
        </w:rPr>
      </w:pPr>
      <w:r w:rsidRPr="008C37F6">
        <w:rPr>
          <w:rFonts w:ascii="Arial" w:hAnsi="Arial" w:cs="Arial"/>
          <w:sz w:val="22"/>
          <w:szCs w:val="22"/>
        </w:rPr>
        <w:t xml:space="preserve">Signing this document means you allow us, the researchers in this study, and others working with us to use information about your health for this research study.  You can choose </w:t>
      </w:r>
      <w:r w:rsidR="00FA1B52" w:rsidRPr="008C37F6">
        <w:rPr>
          <w:rFonts w:ascii="Arial" w:hAnsi="Arial" w:cs="Arial"/>
          <w:sz w:val="22"/>
          <w:szCs w:val="22"/>
        </w:rPr>
        <w:t>whether</w:t>
      </w:r>
      <w:r w:rsidRPr="008C37F6">
        <w:rPr>
          <w:rFonts w:ascii="Arial" w:hAnsi="Arial" w:cs="Arial"/>
          <w:sz w:val="22"/>
          <w:szCs w:val="22"/>
        </w:rPr>
        <w:t xml:space="preserve"> you will participate in this research study.  However, in order to participate you must sign both the consent form and this authorization.  </w:t>
      </w:r>
    </w:p>
    <w:p w14:paraId="38D91ECC" w14:textId="77777777" w:rsidR="00522D49" w:rsidRPr="008C37F6" w:rsidRDefault="00522D49" w:rsidP="00522D49">
      <w:pPr>
        <w:spacing w:after="120"/>
        <w:ind w:firstLine="720"/>
        <w:contextualSpacing/>
        <w:rPr>
          <w:rFonts w:ascii="Arial" w:hAnsi="Arial" w:cs="Arial"/>
          <w:sz w:val="22"/>
          <w:szCs w:val="22"/>
        </w:rPr>
      </w:pPr>
    </w:p>
    <w:p w14:paraId="77D47D61" w14:textId="4F0C362E" w:rsidR="00522D49" w:rsidRPr="008C37F6" w:rsidRDefault="00522D49" w:rsidP="00A76F83">
      <w:pPr>
        <w:spacing w:after="120"/>
        <w:rPr>
          <w:rFonts w:ascii="Arial" w:hAnsi="Arial" w:cs="Arial"/>
          <w:sz w:val="22"/>
          <w:szCs w:val="22"/>
        </w:rPr>
      </w:pPr>
      <w:r w:rsidRPr="008C37F6">
        <w:rPr>
          <w:rFonts w:ascii="Arial" w:hAnsi="Arial" w:cs="Arial"/>
          <w:sz w:val="22"/>
          <w:szCs w:val="22"/>
        </w:rPr>
        <w:t xml:space="preserve">This is the information we will use: </w:t>
      </w:r>
      <w:r w:rsidRPr="008C37F6">
        <w:rPr>
          <w:rFonts w:ascii="Arial" w:hAnsi="Arial" w:cs="Arial"/>
          <w:b/>
          <w:i/>
          <w:sz w:val="22"/>
          <w:szCs w:val="22"/>
        </w:rPr>
        <w:t>[This description must identify the information in a specific and meaningful fashion. Modify this list as appropriate - delete or add items as necessary]</w:t>
      </w:r>
      <w:r w:rsidRPr="008C37F6">
        <w:rPr>
          <w:rFonts w:ascii="Arial" w:hAnsi="Arial" w:cs="Arial"/>
          <w:sz w:val="22"/>
          <w:szCs w:val="22"/>
        </w:rPr>
        <w:t xml:space="preserve">:  </w:t>
      </w:r>
    </w:p>
    <w:p w14:paraId="3A95D8AA" w14:textId="77777777" w:rsidR="005A7EA2" w:rsidRPr="008C37F6" w:rsidRDefault="00522D49" w:rsidP="005A7EA2">
      <w:pPr>
        <w:numPr>
          <w:ilvl w:val="0"/>
          <w:numId w:val="1"/>
        </w:numPr>
        <w:tabs>
          <w:tab w:val="num" w:pos="720"/>
        </w:tabs>
        <w:rPr>
          <w:rFonts w:ascii="Arial" w:hAnsi="Arial" w:cs="Arial"/>
          <w:b/>
          <w:i/>
          <w:sz w:val="22"/>
          <w:szCs w:val="22"/>
        </w:rPr>
      </w:pPr>
      <w:r w:rsidRPr="008C37F6">
        <w:rPr>
          <w:rFonts w:ascii="Arial" w:hAnsi="Arial" w:cs="Arial"/>
          <w:sz w:val="22"/>
          <w:szCs w:val="22"/>
        </w:rPr>
        <w:t>Name</w:t>
      </w:r>
    </w:p>
    <w:p w14:paraId="3FD955BC" w14:textId="71B6F049" w:rsidR="00522D49" w:rsidRPr="008C37F6" w:rsidRDefault="00522D49" w:rsidP="005A7EA2">
      <w:pPr>
        <w:numPr>
          <w:ilvl w:val="0"/>
          <w:numId w:val="1"/>
        </w:numPr>
        <w:tabs>
          <w:tab w:val="num" w:pos="720"/>
        </w:tabs>
        <w:rPr>
          <w:rFonts w:ascii="Arial" w:hAnsi="Arial" w:cs="Arial"/>
          <w:b/>
          <w:i/>
          <w:sz w:val="22"/>
          <w:szCs w:val="22"/>
        </w:rPr>
      </w:pPr>
      <w:r w:rsidRPr="008C37F6">
        <w:rPr>
          <w:rFonts w:ascii="Arial" w:hAnsi="Arial" w:cs="Arial"/>
          <w:sz w:val="22"/>
          <w:szCs w:val="22"/>
        </w:rPr>
        <w:t>Address</w:t>
      </w:r>
    </w:p>
    <w:p w14:paraId="0FBAE0C5" w14:textId="64C6938F" w:rsidR="00522D49" w:rsidRPr="008C37F6" w:rsidRDefault="00522D49" w:rsidP="005A7EA2">
      <w:pPr>
        <w:numPr>
          <w:ilvl w:val="0"/>
          <w:numId w:val="1"/>
        </w:numPr>
        <w:tabs>
          <w:tab w:val="num" w:pos="720"/>
        </w:tabs>
        <w:rPr>
          <w:rFonts w:ascii="Arial" w:hAnsi="Arial" w:cs="Arial"/>
          <w:b/>
          <w:i/>
          <w:sz w:val="22"/>
          <w:szCs w:val="22"/>
        </w:rPr>
      </w:pPr>
      <w:r w:rsidRPr="008C37F6">
        <w:rPr>
          <w:rFonts w:ascii="Arial" w:hAnsi="Arial" w:cs="Arial"/>
          <w:sz w:val="22"/>
          <w:szCs w:val="22"/>
        </w:rPr>
        <w:t>Telephone number</w:t>
      </w:r>
    </w:p>
    <w:p w14:paraId="0F4DA662" w14:textId="79C6716F" w:rsidR="00522D49" w:rsidRPr="008C37F6" w:rsidRDefault="00522D49" w:rsidP="005A7EA2">
      <w:pPr>
        <w:numPr>
          <w:ilvl w:val="0"/>
          <w:numId w:val="1"/>
        </w:numPr>
        <w:tabs>
          <w:tab w:val="num" w:pos="720"/>
        </w:tabs>
        <w:rPr>
          <w:rFonts w:ascii="Arial" w:hAnsi="Arial" w:cs="Arial"/>
          <w:b/>
          <w:i/>
          <w:sz w:val="22"/>
          <w:szCs w:val="22"/>
        </w:rPr>
      </w:pPr>
      <w:r w:rsidRPr="008C37F6">
        <w:rPr>
          <w:rFonts w:ascii="Arial" w:hAnsi="Arial" w:cs="Arial"/>
          <w:sz w:val="22"/>
          <w:szCs w:val="22"/>
        </w:rPr>
        <w:t>Family medical history</w:t>
      </w:r>
    </w:p>
    <w:p w14:paraId="2F0DD177" w14:textId="77777777" w:rsidR="005A7EA2" w:rsidRPr="008C37F6" w:rsidRDefault="00522D49" w:rsidP="005A7EA2">
      <w:pPr>
        <w:numPr>
          <w:ilvl w:val="0"/>
          <w:numId w:val="1"/>
        </w:numPr>
        <w:tabs>
          <w:tab w:val="num" w:pos="720"/>
        </w:tabs>
        <w:rPr>
          <w:rFonts w:ascii="Arial" w:hAnsi="Arial" w:cs="Arial"/>
          <w:b/>
          <w:i/>
          <w:sz w:val="22"/>
          <w:szCs w:val="22"/>
        </w:rPr>
      </w:pPr>
      <w:r w:rsidRPr="008C37F6">
        <w:rPr>
          <w:rFonts w:ascii="Arial" w:hAnsi="Arial" w:cs="Arial"/>
          <w:sz w:val="22"/>
          <w:szCs w:val="22"/>
        </w:rPr>
        <w:t>Allergies</w:t>
      </w:r>
    </w:p>
    <w:p w14:paraId="36E9760D" w14:textId="14E28C68" w:rsidR="00522D49" w:rsidRPr="008C37F6" w:rsidRDefault="00522D49" w:rsidP="005A7EA2">
      <w:pPr>
        <w:numPr>
          <w:ilvl w:val="0"/>
          <w:numId w:val="1"/>
        </w:numPr>
        <w:tabs>
          <w:tab w:val="num" w:pos="720"/>
        </w:tabs>
        <w:rPr>
          <w:rFonts w:ascii="Arial" w:hAnsi="Arial" w:cs="Arial"/>
          <w:b/>
          <w:i/>
          <w:sz w:val="22"/>
          <w:szCs w:val="22"/>
        </w:rPr>
      </w:pPr>
      <w:r w:rsidRPr="008C37F6">
        <w:rPr>
          <w:rFonts w:ascii="Arial" w:hAnsi="Arial" w:cs="Arial"/>
          <w:sz w:val="22"/>
          <w:szCs w:val="22"/>
        </w:rPr>
        <w:t>Current and past medications or therapies</w:t>
      </w:r>
    </w:p>
    <w:p w14:paraId="356294E9" w14:textId="44C50BC0" w:rsidR="00522D49" w:rsidRPr="008C37F6" w:rsidRDefault="00522D49" w:rsidP="005A7EA2">
      <w:pPr>
        <w:numPr>
          <w:ilvl w:val="0"/>
          <w:numId w:val="1"/>
        </w:numPr>
        <w:tabs>
          <w:tab w:val="num" w:pos="720"/>
        </w:tabs>
        <w:rPr>
          <w:rFonts w:ascii="Arial" w:hAnsi="Arial" w:cs="Arial"/>
          <w:b/>
          <w:i/>
          <w:sz w:val="22"/>
          <w:szCs w:val="22"/>
        </w:rPr>
      </w:pPr>
      <w:r w:rsidRPr="008C37F6">
        <w:rPr>
          <w:rFonts w:ascii="Arial" w:hAnsi="Arial" w:cs="Arial"/>
          <w:sz w:val="22"/>
          <w:szCs w:val="22"/>
        </w:rPr>
        <w:t>Information from a physical examination, such as blood pressure reading, heart rate, breathing rate, and temperature</w:t>
      </w:r>
    </w:p>
    <w:p w14:paraId="21F76D5D" w14:textId="055AA790" w:rsidR="00522D49" w:rsidRPr="008C37F6" w:rsidRDefault="00522D49" w:rsidP="005A7EA2">
      <w:pPr>
        <w:numPr>
          <w:ilvl w:val="0"/>
          <w:numId w:val="1"/>
        </w:numPr>
        <w:tabs>
          <w:tab w:val="num" w:pos="720"/>
        </w:tabs>
        <w:rPr>
          <w:rFonts w:ascii="Arial" w:hAnsi="Arial" w:cs="Arial"/>
          <w:b/>
          <w:i/>
          <w:sz w:val="22"/>
          <w:szCs w:val="22"/>
        </w:rPr>
      </w:pPr>
      <w:r w:rsidRPr="008C37F6">
        <w:rPr>
          <w:rFonts w:ascii="Arial" w:hAnsi="Arial" w:cs="Arial"/>
          <w:b/>
          <w:i/>
          <w:sz w:val="22"/>
          <w:szCs w:val="22"/>
        </w:rPr>
        <w:t>[List any other personal health information that will be obtained from other sources to be used in the research record, including prior medical history, tests or records from other sites]</w:t>
      </w:r>
    </w:p>
    <w:p w14:paraId="01DAF497" w14:textId="77777777" w:rsidR="005A7EA2" w:rsidRPr="008C37F6" w:rsidRDefault="005A7EA2" w:rsidP="008C37F6">
      <w:pPr>
        <w:ind w:left="1080"/>
        <w:rPr>
          <w:rFonts w:ascii="Arial" w:hAnsi="Arial" w:cs="Arial"/>
          <w:b/>
          <w:i/>
          <w:sz w:val="22"/>
          <w:szCs w:val="22"/>
        </w:rPr>
      </w:pPr>
    </w:p>
    <w:p w14:paraId="24761560" w14:textId="77777777" w:rsidR="00A47612" w:rsidRPr="008C37F6" w:rsidRDefault="00A47612" w:rsidP="00A47612">
      <w:pPr>
        <w:rPr>
          <w:rFonts w:ascii="Arial" w:hAnsi="Arial" w:cs="Arial"/>
          <w:sz w:val="22"/>
          <w:szCs w:val="22"/>
        </w:rPr>
      </w:pPr>
      <w:r w:rsidRPr="008C37F6">
        <w:rPr>
          <w:rFonts w:ascii="Arial" w:hAnsi="Arial" w:cs="Arial"/>
          <w:sz w:val="22"/>
          <w:szCs w:val="22"/>
        </w:rPr>
        <w:t>The health information listed above may be used by and/or disclosed (released) to the following, as applicable:</w:t>
      </w:r>
    </w:p>
    <w:p w14:paraId="611ED0F9" w14:textId="77777777" w:rsidR="00A47612" w:rsidRPr="008C37F6" w:rsidRDefault="00A47612" w:rsidP="00A47612">
      <w:pPr>
        <w:pStyle w:val="ListParagraph"/>
        <w:numPr>
          <w:ilvl w:val="0"/>
          <w:numId w:val="3"/>
        </w:numPr>
        <w:rPr>
          <w:rFonts w:ascii="Arial" w:hAnsi="Arial" w:cs="Arial"/>
          <w:sz w:val="22"/>
          <w:szCs w:val="22"/>
        </w:rPr>
      </w:pPr>
      <w:r w:rsidRPr="008C37F6">
        <w:rPr>
          <w:rFonts w:ascii="Arial" w:hAnsi="Arial" w:cs="Arial"/>
          <w:sz w:val="22"/>
          <w:szCs w:val="22"/>
        </w:rPr>
        <w:t>The sponsor of the study including its agents such as data repositories or contract research organizations monitoring the study;</w:t>
      </w:r>
    </w:p>
    <w:p w14:paraId="7643DD22" w14:textId="77777777" w:rsidR="00A47612" w:rsidRPr="008C37F6" w:rsidRDefault="00A47612" w:rsidP="00A47612">
      <w:pPr>
        <w:pStyle w:val="ListParagraph"/>
        <w:numPr>
          <w:ilvl w:val="0"/>
          <w:numId w:val="3"/>
        </w:numPr>
        <w:rPr>
          <w:rFonts w:ascii="Arial" w:hAnsi="Arial" w:cs="Arial"/>
          <w:sz w:val="22"/>
          <w:szCs w:val="22"/>
        </w:rPr>
      </w:pPr>
      <w:r w:rsidRPr="008C37F6">
        <w:rPr>
          <w:rFonts w:ascii="Arial" w:hAnsi="Arial" w:cs="Arial"/>
          <w:sz w:val="22"/>
          <w:szCs w:val="22"/>
        </w:rPr>
        <w:t>Other institutions and investigators participating in the study;</w:t>
      </w:r>
    </w:p>
    <w:p w14:paraId="24876B26" w14:textId="77777777" w:rsidR="00A47612" w:rsidRPr="008C37F6" w:rsidRDefault="00A47612" w:rsidP="00A47612">
      <w:pPr>
        <w:pStyle w:val="ListParagraph"/>
        <w:numPr>
          <w:ilvl w:val="0"/>
          <w:numId w:val="3"/>
        </w:numPr>
        <w:rPr>
          <w:rFonts w:ascii="Arial" w:hAnsi="Arial" w:cs="Arial"/>
          <w:sz w:val="22"/>
          <w:szCs w:val="22"/>
        </w:rPr>
      </w:pPr>
      <w:r w:rsidRPr="008C37F6">
        <w:rPr>
          <w:rFonts w:ascii="Arial" w:hAnsi="Arial" w:cs="Arial"/>
          <w:sz w:val="22"/>
          <w:szCs w:val="22"/>
        </w:rPr>
        <w:t>Data Safety Monitoring Boards;</w:t>
      </w:r>
    </w:p>
    <w:p w14:paraId="7A2645C7" w14:textId="77777777" w:rsidR="00A47612" w:rsidRPr="008C37F6" w:rsidRDefault="00A47612" w:rsidP="00A47612">
      <w:pPr>
        <w:pStyle w:val="ListParagraph"/>
        <w:numPr>
          <w:ilvl w:val="0"/>
          <w:numId w:val="3"/>
        </w:numPr>
        <w:rPr>
          <w:rFonts w:ascii="Arial" w:hAnsi="Arial" w:cs="Arial"/>
          <w:sz w:val="22"/>
          <w:szCs w:val="22"/>
        </w:rPr>
      </w:pPr>
      <w:r w:rsidRPr="008C37F6">
        <w:rPr>
          <w:rFonts w:ascii="Arial" w:hAnsi="Arial" w:cs="Arial"/>
          <w:sz w:val="22"/>
          <w:szCs w:val="22"/>
        </w:rPr>
        <w:t>Accrediting agencies;</w:t>
      </w:r>
    </w:p>
    <w:p w14:paraId="294FCD3E" w14:textId="77777777" w:rsidR="00A47612" w:rsidRPr="008C37F6" w:rsidRDefault="00A47612" w:rsidP="00A47612">
      <w:pPr>
        <w:pStyle w:val="ListParagraph"/>
        <w:numPr>
          <w:ilvl w:val="0"/>
          <w:numId w:val="3"/>
        </w:numPr>
        <w:rPr>
          <w:rFonts w:ascii="Arial" w:hAnsi="Arial" w:cs="Arial"/>
          <w:sz w:val="22"/>
          <w:szCs w:val="22"/>
        </w:rPr>
      </w:pPr>
      <w:r w:rsidRPr="008C37F6">
        <w:rPr>
          <w:rFonts w:ascii="Arial" w:hAnsi="Arial" w:cs="Arial"/>
          <w:sz w:val="22"/>
          <w:szCs w:val="22"/>
        </w:rPr>
        <w:t>Clinical staff not involved in the study whom may become involved if it is relevant;</w:t>
      </w:r>
    </w:p>
    <w:p w14:paraId="7581975E" w14:textId="77777777" w:rsidR="00A47612" w:rsidRPr="008C37F6" w:rsidRDefault="00A47612" w:rsidP="00A47612">
      <w:pPr>
        <w:pStyle w:val="ListParagraph"/>
        <w:numPr>
          <w:ilvl w:val="0"/>
          <w:numId w:val="3"/>
        </w:numPr>
        <w:rPr>
          <w:rFonts w:ascii="Arial" w:hAnsi="Arial" w:cs="Arial"/>
          <w:sz w:val="22"/>
          <w:szCs w:val="22"/>
        </w:rPr>
      </w:pPr>
      <w:r w:rsidRPr="008C37F6">
        <w:rPr>
          <w:rFonts w:ascii="Arial" w:hAnsi="Arial" w:cs="Arial"/>
          <w:sz w:val="22"/>
          <w:szCs w:val="22"/>
        </w:rPr>
        <w:t>Health insurer or payer in order to secure payment for covered treatment;</w:t>
      </w:r>
    </w:p>
    <w:p w14:paraId="0798D4CF" w14:textId="77777777" w:rsidR="00A47612" w:rsidRPr="008C37F6" w:rsidRDefault="00A47612" w:rsidP="00A47612">
      <w:pPr>
        <w:pStyle w:val="ListParagraph"/>
        <w:numPr>
          <w:ilvl w:val="0"/>
          <w:numId w:val="3"/>
        </w:numPr>
        <w:rPr>
          <w:rFonts w:ascii="Arial" w:hAnsi="Arial" w:cs="Arial"/>
          <w:sz w:val="22"/>
          <w:szCs w:val="22"/>
        </w:rPr>
      </w:pPr>
      <w:r w:rsidRPr="008C37F6">
        <w:rPr>
          <w:rFonts w:ascii="Arial" w:hAnsi="Arial" w:cs="Arial"/>
          <w:sz w:val="22"/>
          <w:szCs w:val="22"/>
        </w:rPr>
        <w:t>Parents of minor children if less than 16 years old.  Parents of children 16 years old or older require authorization from the child; or</w:t>
      </w:r>
    </w:p>
    <w:p w14:paraId="0D28ACCB" w14:textId="43306486" w:rsidR="00A47612" w:rsidRPr="008C37F6" w:rsidRDefault="00A47612" w:rsidP="00A47612">
      <w:pPr>
        <w:pStyle w:val="ListParagraph"/>
        <w:numPr>
          <w:ilvl w:val="0"/>
          <w:numId w:val="3"/>
        </w:numPr>
        <w:rPr>
          <w:rFonts w:ascii="Arial" w:hAnsi="Arial" w:cs="Arial"/>
          <w:sz w:val="22"/>
          <w:szCs w:val="22"/>
        </w:rPr>
      </w:pPr>
      <w:r w:rsidRPr="008C37F6">
        <w:rPr>
          <w:rFonts w:ascii="Arial" w:hAnsi="Arial" w:cs="Arial"/>
          <w:sz w:val="22"/>
          <w:szCs w:val="22"/>
        </w:rPr>
        <w:t>Federal and state agencies and USC committees having authority over the study such as:</w:t>
      </w:r>
    </w:p>
    <w:p w14:paraId="6C79A5EF" w14:textId="77777777" w:rsidR="00A47612" w:rsidRPr="008C37F6" w:rsidRDefault="00A47612" w:rsidP="00A47612">
      <w:pPr>
        <w:pStyle w:val="ListParagraph"/>
        <w:numPr>
          <w:ilvl w:val="0"/>
          <w:numId w:val="4"/>
        </w:numPr>
        <w:rPr>
          <w:rFonts w:ascii="Arial" w:hAnsi="Arial" w:cs="Arial"/>
          <w:sz w:val="22"/>
          <w:szCs w:val="22"/>
        </w:rPr>
      </w:pPr>
      <w:r w:rsidRPr="008C37F6">
        <w:rPr>
          <w:rFonts w:ascii="Arial" w:hAnsi="Arial" w:cs="Arial"/>
          <w:sz w:val="22"/>
          <w:szCs w:val="22"/>
        </w:rPr>
        <w:t>The Institutional Review Board (IRB) overseeing this study;</w:t>
      </w:r>
    </w:p>
    <w:p w14:paraId="11DFB8E3" w14:textId="77777777" w:rsidR="00A47612" w:rsidRPr="008C37F6" w:rsidRDefault="00A47612" w:rsidP="00A47612">
      <w:pPr>
        <w:pStyle w:val="ListParagraph"/>
        <w:numPr>
          <w:ilvl w:val="0"/>
          <w:numId w:val="4"/>
        </w:numPr>
        <w:rPr>
          <w:rFonts w:ascii="Arial" w:hAnsi="Arial" w:cs="Arial"/>
          <w:sz w:val="22"/>
          <w:szCs w:val="22"/>
        </w:rPr>
      </w:pPr>
      <w:r w:rsidRPr="008C37F6">
        <w:rPr>
          <w:rFonts w:ascii="Arial" w:hAnsi="Arial" w:cs="Arial"/>
          <w:sz w:val="22"/>
          <w:szCs w:val="22"/>
        </w:rPr>
        <w:t>Committees with quality improvement responsibilities;</w:t>
      </w:r>
    </w:p>
    <w:p w14:paraId="4EC4A811" w14:textId="77777777" w:rsidR="00A47612" w:rsidRPr="008C37F6" w:rsidRDefault="00A47612" w:rsidP="00A47612">
      <w:pPr>
        <w:pStyle w:val="ListParagraph"/>
        <w:numPr>
          <w:ilvl w:val="0"/>
          <w:numId w:val="4"/>
        </w:numPr>
        <w:rPr>
          <w:rFonts w:ascii="Arial" w:hAnsi="Arial" w:cs="Arial"/>
          <w:sz w:val="22"/>
          <w:szCs w:val="22"/>
        </w:rPr>
      </w:pPr>
      <w:r w:rsidRPr="008C37F6">
        <w:rPr>
          <w:rFonts w:ascii="Arial" w:hAnsi="Arial" w:cs="Arial"/>
          <w:sz w:val="22"/>
          <w:szCs w:val="22"/>
        </w:rPr>
        <w:t>Office of Human Research Protections;</w:t>
      </w:r>
    </w:p>
    <w:p w14:paraId="69707894" w14:textId="77777777" w:rsidR="00A47612" w:rsidRPr="008C37F6" w:rsidRDefault="00A47612" w:rsidP="00A47612">
      <w:pPr>
        <w:pStyle w:val="ListParagraph"/>
        <w:numPr>
          <w:ilvl w:val="0"/>
          <w:numId w:val="4"/>
        </w:numPr>
        <w:rPr>
          <w:rFonts w:ascii="Arial" w:hAnsi="Arial" w:cs="Arial"/>
          <w:sz w:val="22"/>
          <w:szCs w:val="22"/>
        </w:rPr>
      </w:pPr>
      <w:r w:rsidRPr="008C37F6">
        <w:rPr>
          <w:rFonts w:ascii="Arial" w:hAnsi="Arial" w:cs="Arial"/>
          <w:sz w:val="22"/>
          <w:szCs w:val="22"/>
        </w:rPr>
        <w:t>Food and Drug Administration;</w:t>
      </w:r>
    </w:p>
    <w:p w14:paraId="1ACEAEE5" w14:textId="77777777" w:rsidR="00A47612" w:rsidRPr="008C37F6" w:rsidRDefault="00A47612" w:rsidP="00A47612">
      <w:pPr>
        <w:pStyle w:val="ListParagraph"/>
        <w:numPr>
          <w:ilvl w:val="0"/>
          <w:numId w:val="4"/>
        </w:numPr>
        <w:rPr>
          <w:rFonts w:ascii="Arial" w:hAnsi="Arial" w:cs="Arial"/>
          <w:sz w:val="22"/>
          <w:szCs w:val="22"/>
        </w:rPr>
      </w:pPr>
      <w:r w:rsidRPr="008C37F6">
        <w:rPr>
          <w:rFonts w:ascii="Arial" w:hAnsi="Arial" w:cs="Arial"/>
          <w:sz w:val="22"/>
          <w:szCs w:val="22"/>
        </w:rPr>
        <w:t>National Institutes of Health; or</w:t>
      </w:r>
    </w:p>
    <w:p w14:paraId="0618349A" w14:textId="77777777" w:rsidR="00A47612" w:rsidRPr="008C37F6" w:rsidRDefault="00A47612" w:rsidP="00A47612">
      <w:pPr>
        <w:pStyle w:val="ListParagraph"/>
        <w:numPr>
          <w:ilvl w:val="0"/>
          <w:numId w:val="4"/>
        </w:numPr>
        <w:rPr>
          <w:rFonts w:ascii="Arial" w:hAnsi="Arial" w:cs="Arial"/>
          <w:sz w:val="22"/>
          <w:szCs w:val="22"/>
        </w:rPr>
      </w:pPr>
      <w:r w:rsidRPr="008C37F6">
        <w:rPr>
          <w:rFonts w:ascii="Arial" w:hAnsi="Arial" w:cs="Arial"/>
          <w:sz w:val="22"/>
          <w:szCs w:val="22"/>
        </w:rPr>
        <w:t>Other governmental offices, such as a public health agency or as required by law.</w:t>
      </w:r>
    </w:p>
    <w:p w14:paraId="69A6AE44" w14:textId="77777777" w:rsidR="00A47612" w:rsidRPr="008C37F6" w:rsidRDefault="00A47612" w:rsidP="00A47612">
      <w:pPr>
        <w:rPr>
          <w:rFonts w:ascii="Arial" w:hAnsi="Arial" w:cs="Arial"/>
          <w:sz w:val="22"/>
          <w:szCs w:val="22"/>
        </w:rPr>
      </w:pPr>
    </w:p>
    <w:p w14:paraId="514E3C7A" w14:textId="1E182938" w:rsidR="008E07E6" w:rsidRDefault="008E07E6" w:rsidP="008E07E6">
      <w:pPr>
        <w:rPr>
          <w:rFonts w:ascii="Arial" w:hAnsi="Arial" w:cs="Arial"/>
          <w:sz w:val="22"/>
          <w:szCs w:val="22"/>
        </w:rPr>
      </w:pPr>
      <w:r w:rsidRPr="008C37F6">
        <w:rPr>
          <w:rFonts w:ascii="Arial" w:hAnsi="Arial" w:cs="Arial"/>
          <w:sz w:val="22"/>
          <w:szCs w:val="22"/>
        </w:rPr>
        <w:t xml:space="preserve">You may change your mind and revoke (take back) this Authorization at any time.  Even if you revoke this Authorization, USC may still use or disclose (release) health information already </w:t>
      </w:r>
      <w:r w:rsidRPr="008C37F6">
        <w:rPr>
          <w:rFonts w:ascii="Arial" w:hAnsi="Arial" w:cs="Arial"/>
          <w:sz w:val="22"/>
          <w:szCs w:val="22"/>
        </w:rPr>
        <w:lastRenderedPageBreak/>
        <w:t>obtained about you as necessary to maintain the integrity or reliability of the research study.  If you revoke this Authorization, you may no longer be allowed to participate in this research study.  To revoke this Authorization, you must write to:</w:t>
      </w:r>
    </w:p>
    <w:p w14:paraId="1FF1FDB9" w14:textId="77777777" w:rsidR="00FA1B52" w:rsidRPr="008C37F6" w:rsidRDefault="00FA1B52" w:rsidP="008E07E6">
      <w:pPr>
        <w:rPr>
          <w:rFonts w:ascii="Arial" w:hAnsi="Arial" w:cs="Arial"/>
          <w:sz w:val="22"/>
          <w:szCs w:val="22"/>
        </w:rPr>
      </w:pPr>
      <w:bookmarkStart w:id="0" w:name="_GoBack"/>
      <w:bookmarkEnd w:id="0"/>
    </w:p>
    <w:p w14:paraId="7509FFD1" w14:textId="525E0982" w:rsidR="008E07E6" w:rsidRPr="008C37F6" w:rsidRDefault="008C37F6" w:rsidP="008E07E6">
      <w:pPr>
        <w:jc w:val="center"/>
        <w:rPr>
          <w:rFonts w:ascii="Arial" w:hAnsi="Arial" w:cs="Arial"/>
          <w:b/>
          <w:i/>
          <w:sz w:val="22"/>
          <w:szCs w:val="22"/>
        </w:rPr>
      </w:pPr>
      <w:r w:rsidRPr="008C37F6">
        <w:rPr>
          <w:rFonts w:ascii="Arial" w:hAnsi="Arial" w:cs="Arial"/>
          <w:b/>
          <w:i/>
          <w:sz w:val="22"/>
          <w:szCs w:val="22"/>
        </w:rPr>
        <w:t>[</w:t>
      </w:r>
      <w:r w:rsidR="008E07E6" w:rsidRPr="008C37F6">
        <w:rPr>
          <w:rFonts w:ascii="Arial" w:hAnsi="Arial" w:cs="Arial"/>
          <w:b/>
          <w:i/>
          <w:sz w:val="22"/>
          <w:szCs w:val="22"/>
        </w:rPr>
        <w:t>Provide the PI’s name and address here</w:t>
      </w:r>
      <w:r w:rsidRPr="008C37F6">
        <w:rPr>
          <w:rFonts w:ascii="Arial" w:hAnsi="Arial" w:cs="Arial"/>
          <w:b/>
          <w:i/>
          <w:sz w:val="22"/>
          <w:szCs w:val="22"/>
        </w:rPr>
        <w:t>]</w:t>
      </w:r>
    </w:p>
    <w:p w14:paraId="6D03647A" w14:textId="77777777" w:rsidR="008E07E6" w:rsidRPr="008C37F6" w:rsidRDefault="008E07E6" w:rsidP="008E07E6">
      <w:pPr>
        <w:jc w:val="center"/>
        <w:rPr>
          <w:rFonts w:ascii="Arial" w:hAnsi="Arial" w:cs="Arial"/>
          <w:b/>
          <w:i/>
          <w:sz w:val="22"/>
          <w:szCs w:val="22"/>
        </w:rPr>
      </w:pPr>
    </w:p>
    <w:p w14:paraId="323F4C98" w14:textId="6FE292F9" w:rsidR="008E07E6" w:rsidRPr="008C37F6" w:rsidRDefault="008E07E6" w:rsidP="008E07E6">
      <w:pPr>
        <w:rPr>
          <w:rFonts w:ascii="Arial" w:hAnsi="Arial" w:cs="Arial"/>
          <w:sz w:val="22"/>
          <w:szCs w:val="22"/>
        </w:rPr>
      </w:pPr>
      <w:r w:rsidRPr="008C37F6">
        <w:rPr>
          <w:rFonts w:ascii="Arial" w:hAnsi="Arial" w:cs="Arial"/>
          <w:sz w:val="22"/>
          <w:szCs w:val="22"/>
        </w:rPr>
        <w:t xml:space="preserve">You will not be allowed to see or copy the information described on this Authorization as long as the research study is in progress.  When the study is complete, you have a right to see and obtain a copy of the information.  </w:t>
      </w:r>
    </w:p>
    <w:p w14:paraId="622D4FDE" w14:textId="77777777" w:rsidR="008E07E6" w:rsidRPr="008C37F6" w:rsidRDefault="008E07E6" w:rsidP="008E07E6">
      <w:pPr>
        <w:rPr>
          <w:rFonts w:ascii="Arial" w:hAnsi="Arial" w:cs="Arial"/>
          <w:sz w:val="22"/>
          <w:szCs w:val="22"/>
        </w:rPr>
      </w:pPr>
    </w:p>
    <w:p w14:paraId="10526CB1" w14:textId="4B30BF6B" w:rsidR="00522D49" w:rsidRPr="008C37F6" w:rsidRDefault="00522D49" w:rsidP="008E07E6">
      <w:pPr>
        <w:spacing w:after="120"/>
        <w:rPr>
          <w:rFonts w:ascii="Arial" w:hAnsi="Arial" w:cs="Arial"/>
          <w:sz w:val="22"/>
          <w:szCs w:val="22"/>
        </w:rPr>
      </w:pPr>
      <w:r w:rsidRPr="008C37F6">
        <w:rPr>
          <w:rFonts w:ascii="Arial" w:hAnsi="Arial" w:cs="Arial"/>
          <w:sz w:val="22"/>
          <w:szCs w:val="22"/>
        </w:rPr>
        <w:t>This authorization does not have an expiration date. After you sign this, you will be given a copy with your signature.</w:t>
      </w:r>
    </w:p>
    <w:p w14:paraId="46895CA2" w14:textId="6C074E82" w:rsidR="00795BA0" w:rsidRPr="008C37F6" w:rsidRDefault="00795BA0" w:rsidP="00795BA0">
      <w:pPr>
        <w:rPr>
          <w:rFonts w:ascii="Arial" w:hAnsi="Arial" w:cs="Arial"/>
          <w:sz w:val="22"/>
          <w:szCs w:val="22"/>
        </w:rPr>
      </w:pPr>
      <w:r w:rsidRPr="008C37F6">
        <w:rPr>
          <w:rFonts w:ascii="Arial" w:hAnsi="Arial" w:cs="Arial"/>
          <w:sz w:val="22"/>
          <w:szCs w:val="22"/>
        </w:rPr>
        <w:t>____________________________________________________________________________</w:t>
      </w:r>
    </w:p>
    <w:p w14:paraId="1EB3887F" w14:textId="77777777" w:rsidR="00795BA0" w:rsidRPr="008C37F6" w:rsidRDefault="00795BA0" w:rsidP="00795BA0">
      <w:pPr>
        <w:rPr>
          <w:rFonts w:ascii="Arial" w:hAnsi="Arial" w:cs="Arial"/>
          <w:sz w:val="22"/>
          <w:szCs w:val="22"/>
        </w:rPr>
      </w:pPr>
      <w:r w:rsidRPr="008C37F6">
        <w:rPr>
          <w:rFonts w:ascii="Arial" w:hAnsi="Arial" w:cs="Arial"/>
          <w:sz w:val="22"/>
          <w:szCs w:val="22"/>
        </w:rPr>
        <w:t>Signature of Research Participant ages 16 &amp; above*</w:t>
      </w:r>
      <w:r w:rsidRPr="008C37F6">
        <w:rPr>
          <w:rFonts w:ascii="Arial" w:hAnsi="Arial" w:cs="Arial"/>
          <w:sz w:val="22"/>
          <w:szCs w:val="22"/>
        </w:rPr>
        <w:tab/>
      </w:r>
      <w:r w:rsidRPr="008C37F6">
        <w:rPr>
          <w:rFonts w:ascii="Arial" w:hAnsi="Arial" w:cs="Arial"/>
          <w:sz w:val="22"/>
          <w:szCs w:val="22"/>
        </w:rPr>
        <w:tab/>
      </w:r>
      <w:r w:rsidRPr="008C37F6">
        <w:rPr>
          <w:rFonts w:ascii="Arial" w:hAnsi="Arial" w:cs="Arial"/>
          <w:sz w:val="22"/>
          <w:szCs w:val="22"/>
        </w:rPr>
        <w:tab/>
        <w:t>Date</w:t>
      </w:r>
    </w:p>
    <w:p w14:paraId="68883B36" w14:textId="77777777" w:rsidR="00795BA0" w:rsidRPr="008C37F6" w:rsidRDefault="00795BA0" w:rsidP="00795BA0">
      <w:pPr>
        <w:rPr>
          <w:rFonts w:ascii="Arial" w:hAnsi="Arial" w:cs="Arial"/>
          <w:sz w:val="22"/>
          <w:szCs w:val="22"/>
        </w:rPr>
      </w:pPr>
    </w:p>
    <w:p w14:paraId="4D5486F8" w14:textId="77777777" w:rsidR="00795BA0" w:rsidRPr="008C37F6" w:rsidRDefault="00795BA0" w:rsidP="00795BA0">
      <w:pPr>
        <w:rPr>
          <w:rFonts w:ascii="Arial" w:hAnsi="Arial" w:cs="Arial"/>
          <w:sz w:val="22"/>
          <w:szCs w:val="22"/>
        </w:rPr>
      </w:pPr>
    </w:p>
    <w:p w14:paraId="3ECAB7B4" w14:textId="4F8AA3FE" w:rsidR="00795BA0" w:rsidRPr="008C37F6" w:rsidRDefault="00795BA0" w:rsidP="00795BA0">
      <w:pPr>
        <w:rPr>
          <w:rFonts w:ascii="Arial" w:hAnsi="Arial" w:cs="Arial"/>
          <w:sz w:val="22"/>
          <w:szCs w:val="22"/>
        </w:rPr>
      </w:pPr>
      <w:r w:rsidRPr="008C37F6">
        <w:rPr>
          <w:rFonts w:ascii="Arial" w:hAnsi="Arial" w:cs="Arial"/>
          <w:sz w:val="22"/>
          <w:szCs w:val="22"/>
        </w:rPr>
        <w:t>______________________________________________________________________</w:t>
      </w:r>
    </w:p>
    <w:p w14:paraId="01F6458B" w14:textId="77777777" w:rsidR="00795BA0" w:rsidRPr="008C37F6" w:rsidRDefault="00795BA0" w:rsidP="00795BA0">
      <w:pPr>
        <w:rPr>
          <w:rFonts w:ascii="Arial" w:hAnsi="Arial" w:cs="Arial"/>
          <w:sz w:val="22"/>
          <w:szCs w:val="22"/>
        </w:rPr>
      </w:pPr>
      <w:r w:rsidRPr="008C37F6">
        <w:rPr>
          <w:rFonts w:ascii="Arial" w:hAnsi="Arial" w:cs="Arial"/>
          <w:sz w:val="22"/>
          <w:szCs w:val="22"/>
        </w:rPr>
        <w:t>Signature of Research Participant’s Legally Authorized Representative</w:t>
      </w:r>
      <w:r w:rsidRPr="008C37F6">
        <w:rPr>
          <w:rFonts w:ascii="Arial" w:hAnsi="Arial" w:cs="Arial"/>
          <w:sz w:val="22"/>
          <w:szCs w:val="22"/>
        </w:rPr>
        <w:tab/>
      </w:r>
      <w:r w:rsidRPr="008C37F6">
        <w:rPr>
          <w:rFonts w:ascii="Arial" w:hAnsi="Arial" w:cs="Arial"/>
          <w:sz w:val="22"/>
          <w:szCs w:val="22"/>
        </w:rPr>
        <w:tab/>
        <w:t>Date</w:t>
      </w:r>
    </w:p>
    <w:p w14:paraId="5FD68E1B" w14:textId="77777777" w:rsidR="00795BA0" w:rsidRPr="008C37F6" w:rsidRDefault="00795BA0" w:rsidP="00795BA0">
      <w:pPr>
        <w:rPr>
          <w:rFonts w:ascii="Arial" w:hAnsi="Arial" w:cs="Arial"/>
          <w:sz w:val="22"/>
          <w:szCs w:val="22"/>
        </w:rPr>
      </w:pPr>
      <w:r w:rsidRPr="008C37F6">
        <w:rPr>
          <w:rFonts w:ascii="Arial" w:hAnsi="Arial" w:cs="Arial"/>
          <w:sz w:val="22"/>
          <w:szCs w:val="22"/>
        </w:rPr>
        <w:t>(if applicable)</w:t>
      </w:r>
    </w:p>
    <w:p w14:paraId="45168CE2" w14:textId="77777777" w:rsidR="00795BA0" w:rsidRPr="008C37F6" w:rsidRDefault="00795BA0" w:rsidP="00795BA0">
      <w:pPr>
        <w:rPr>
          <w:rFonts w:ascii="Arial" w:hAnsi="Arial" w:cs="Arial"/>
          <w:sz w:val="22"/>
          <w:szCs w:val="22"/>
        </w:rPr>
      </w:pPr>
    </w:p>
    <w:p w14:paraId="0D279A3D" w14:textId="77777777" w:rsidR="00795BA0" w:rsidRPr="008C37F6" w:rsidRDefault="00795BA0" w:rsidP="00795BA0">
      <w:pPr>
        <w:rPr>
          <w:rFonts w:ascii="Arial" w:hAnsi="Arial" w:cs="Arial"/>
          <w:sz w:val="22"/>
          <w:szCs w:val="22"/>
        </w:rPr>
      </w:pPr>
    </w:p>
    <w:p w14:paraId="4354CB5C" w14:textId="13A3E7C7" w:rsidR="00795BA0" w:rsidRPr="008C37F6" w:rsidRDefault="00795BA0" w:rsidP="00795BA0">
      <w:pPr>
        <w:rPr>
          <w:rFonts w:ascii="Arial" w:hAnsi="Arial" w:cs="Arial"/>
          <w:sz w:val="22"/>
          <w:szCs w:val="22"/>
        </w:rPr>
      </w:pPr>
      <w:r w:rsidRPr="008C37F6">
        <w:rPr>
          <w:rFonts w:ascii="Arial" w:hAnsi="Arial" w:cs="Arial"/>
          <w:sz w:val="22"/>
          <w:szCs w:val="22"/>
        </w:rPr>
        <w:t>______________________________________________________________________</w:t>
      </w:r>
    </w:p>
    <w:p w14:paraId="270A60EA" w14:textId="77777777" w:rsidR="00795BA0" w:rsidRPr="008C37F6" w:rsidRDefault="00795BA0" w:rsidP="00795BA0">
      <w:pPr>
        <w:rPr>
          <w:rFonts w:ascii="Arial" w:hAnsi="Arial" w:cs="Arial"/>
          <w:sz w:val="22"/>
          <w:szCs w:val="22"/>
        </w:rPr>
      </w:pPr>
      <w:r w:rsidRPr="008C37F6">
        <w:rPr>
          <w:rFonts w:ascii="Arial" w:hAnsi="Arial" w:cs="Arial"/>
          <w:sz w:val="22"/>
          <w:szCs w:val="22"/>
        </w:rPr>
        <w:t xml:space="preserve">Printed Name of Research Participant </w:t>
      </w:r>
    </w:p>
    <w:p w14:paraId="5434B857" w14:textId="77777777" w:rsidR="00795BA0" w:rsidRPr="008C37F6" w:rsidRDefault="00795BA0" w:rsidP="00795BA0">
      <w:pPr>
        <w:rPr>
          <w:rFonts w:ascii="Arial" w:hAnsi="Arial" w:cs="Arial"/>
          <w:sz w:val="22"/>
          <w:szCs w:val="22"/>
        </w:rPr>
      </w:pPr>
    </w:p>
    <w:p w14:paraId="0590B874" w14:textId="77777777" w:rsidR="00795BA0" w:rsidRPr="008C37F6" w:rsidRDefault="00795BA0" w:rsidP="00795BA0">
      <w:pPr>
        <w:rPr>
          <w:rFonts w:ascii="Arial" w:hAnsi="Arial" w:cs="Arial"/>
          <w:sz w:val="22"/>
          <w:szCs w:val="22"/>
        </w:rPr>
      </w:pPr>
    </w:p>
    <w:p w14:paraId="1C00DB43" w14:textId="082A8E52" w:rsidR="00795BA0" w:rsidRPr="008C37F6" w:rsidRDefault="00795BA0" w:rsidP="00795BA0">
      <w:pPr>
        <w:rPr>
          <w:rFonts w:ascii="Arial" w:hAnsi="Arial" w:cs="Arial"/>
          <w:sz w:val="22"/>
          <w:szCs w:val="22"/>
        </w:rPr>
      </w:pPr>
      <w:r w:rsidRPr="008C37F6">
        <w:rPr>
          <w:rFonts w:ascii="Arial" w:hAnsi="Arial" w:cs="Arial"/>
          <w:sz w:val="22"/>
          <w:szCs w:val="22"/>
        </w:rPr>
        <w:t>______________________________________________________________________</w:t>
      </w:r>
    </w:p>
    <w:p w14:paraId="67E857C1" w14:textId="77777777" w:rsidR="00795BA0" w:rsidRPr="008C37F6" w:rsidRDefault="00795BA0" w:rsidP="00795BA0">
      <w:pPr>
        <w:rPr>
          <w:rFonts w:ascii="Arial" w:hAnsi="Arial" w:cs="Arial"/>
          <w:sz w:val="22"/>
          <w:szCs w:val="22"/>
        </w:rPr>
      </w:pPr>
      <w:r w:rsidRPr="008C37F6">
        <w:rPr>
          <w:rFonts w:ascii="Arial" w:hAnsi="Arial" w:cs="Arial"/>
          <w:sz w:val="22"/>
          <w:szCs w:val="22"/>
        </w:rPr>
        <w:t>Printed Name of Research Participant’s Legally Authorized Representative (if applicable)</w:t>
      </w:r>
    </w:p>
    <w:p w14:paraId="577B6CB7" w14:textId="77777777" w:rsidR="00795BA0" w:rsidRPr="008C37F6" w:rsidRDefault="00795BA0" w:rsidP="00795BA0">
      <w:pPr>
        <w:rPr>
          <w:rFonts w:ascii="Arial" w:hAnsi="Arial" w:cs="Arial"/>
          <w:sz w:val="22"/>
          <w:szCs w:val="22"/>
        </w:rPr>
      </w:pPr>
    </w:p>
    <w:p w14:paraId="35068E02" w14:textId="77777777" w:rsidR="00795BA0" w:rsidRPr="008C37F6" w:rsidRDefault="00795BA0" w:rsidP="00795BA0">
      <w:pPr>
        <w:rPr>
          <w:rFonts w:ascii="Arial" w:hAnsi="Arial" w:cs="Arial"/>
          <w:sz w:val="22"/>
          <w:szCs w:val="22"/>
        </w:rPr>
      </w:pPr>
    </w:p>
    <w:p w14:paraId="5782C149" w14:textId="1FB696AC" w:rsidR="00795BA0" w:rsidRPr="008C37F6" w:rsidRDefault="00795BA0" w:rsidP="00795BA0">
      <w:pPr>
        <w:rPr>
          <w:rFonts w:ascii="Arial" w:hAnsi="Arial" w:cs="Arial"/>
          <w:sz w:val="22"/>
          <w:szCs w:val="22"/>
        </w:rPr>
      </w:pPr>
      <w:r w:rsidRPr="008C37F6">
        <w:rPr>
          <w:rFonts w:ascii="Arial" w:hAnsi="Arial" w:cs="Arial"/>
          <w:sz w:val="22"/>
          <w:szCs w:val="22"/>
        </w:rPr>
        <w:t>______________________________________________________________________</w:t>
      </w:r>
    </w:p>
    <w:p w14:paraId="4E3DF033" w14:textId="77777777" w:rsidR="00795BA0" w:rsidRPr="008C37F6" w:rsidRDefault="00795BA0" w:rsidP="00795BA0">
      <w:pPr>
        <w:rPr>
          <w:rFonts w:ascii="Arial" w:hAnsi="Arial" w:cs="Arial"/>
          <w:sz w:val="22"/>
          <w:szCs w:val="22"/>
        </w:rPr>
      </w:pPr>
      <w:r w:rsidRPr="008C37F6">
        <w:rPr>
          <w:rFonts w:ascii="Arial" w:hAnsi="Arial" w:cs="Arial"/>
          <w:sz w:val="22"/>
          <w:szCs w:val="22"/>
        </w:rPr>
        <w:t>Representative’s Relationship to Research Subject</w:t>
      </w:r>
    </w:p>
    <w:p w14:paraId="2F8FA55E" w14:textId="77777777" w:rsidR="008C37F6" w:rsidRDefault="008C37F6" w:rsidP="00795BA0">
      <w:pPr>
        <w:rPr>
          <w:rFonts w:ascii="Arial" w:hAnsi="Arial" w:cs="Arial"/>
          <w:sz w:val="22"/>
          <w:szCs w:val="22"/>
        </w:rPr>
      </w:pPr>
    </w:p>
    <w:p w14:paraId="30977A5A" w14:textId="6F5BCB35" w:rsidR="00795BA0" w:rsidRPr="008C37F6" w:rsidRDefault="00795BA0" w:rsidP="00795BA0">
      <w:pPr>
        <w:rPr>
          <w:rFonts w:ascii="Arial" w:hAnsi="Arial" w:cs="Arial"/>
          <w:sz w:val="22"/>
          <w:szCs w:val="22"/>
        </w:rPr>
      </w:pPr>
      <w:r w:rsidRPr="008C37F6">
        <w:rPr>
          <w:rFonts w:ascii="Arial" w:hAnsi="Arial" w:cs="Arial"/>
          <w:sz w:val="22"/>
          <w:szCs w:val="22"/>
        </w:rPr>
        <w:t>*If the research participant is 16 to 18 years of age, signatures of both the research participant and the Legally Authorized Representative are required.</w:t>
      </w:r>
    </w:p>
    <w:p w14:paraId="3E3D8C23" w14:textId="77777777" w:rsidR="00795BA0" w:rsidRPr="008C37F6" w:rsidRDefault="00795BA0" w:rsidP="00795BA0">
      <w:pPr>
        <w:rPr>
          <w:rFonts w:ascii="Arial" w:hAnsi="Arial" w:cs="Arial"/>
          <w:sz w:val="22"/>
          <w:szCs w:val="22"/>
        </w:rPr>
      </w:pPr>
    </w:p>
    <w:sectPr w:rsidR="00795BA0" w:rsidRPr="008C37F6" w:rsidSect="00CB38E9">
      <w:headerReference w:type="default" r:id="rId7"/>
      <w:footerReference w:type="default" r:id="rId8"/>
      <w:headerReference w:type="first" r:id="rId9"/>
      <w:footerReference w:type="first" r:id="rId10"/>
      <w:pgSz w:w="12240" w:h="15840" w:code="1"/>
      <w:pgMar w:top="1440" w:right="1440" w:bottom="180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1A382" w14:textId="77777777" w:rsidR="00935DF1" w:rsidRDefault="00935DF1">
      <w:r>
        <w:separator/>
      </w:r>
    </w:p>
  </w:endnote>
  <w:endnote w:type="continuationSeparator" w:id="0">
    <w:p w14:paraId="66C91DE9" w14:textId="77777777" w:rsidR="00935DF1" w:rsidRDefault="0093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960449"/>
      <w:docPartObj>
        <w:docPartGallery w:val="Page Numbers (Bottom of Page)"/>
        <w:docPartUnique/>
      </w:docPartObj>
    </w:sdtPr>
    <w:sdtContent>
      <w:sdt>
        <w:sdtPr>
          <w:id w:val="1640922831"/>
          <w:docPartObj>
            <w:docPartGallery w:val="Page Numbers (Top of Page)"/>
            <w:docPartUnique/>
          </w:docPartObj>
        </w:sdtPr>
        <w:sdtContent>
          <w:p w14:paraId="0F8310B0" w14:textId="28422F60" w:rsidR="00CB38E9" w:rsidRDefault="00CB38E9">
            <w:pPr>
              <w:pStyle w:val="Footer"/>
              <w:jc w:val="center"/>
            </w:pPr>
            <w:r w:rsidRPr="00CB38E9">
              <w:rPr>
                <w:rFonts w:ascii="Arial" w:hAnsi="Arial" w:cs="Arial"/>
              </w:rPr>
              <w:t xml:space="preserve">Page </w:t>
            </w:r>
            <w:r w:rsidRPr="00CB38E9">
              <w:rPr>
                <w:rFonts w:ascii="Arial" w:hAnsi="Arial" w:cs="Arial"/>
                <w:b/>
                <w:bCs/>
              </w:rPr>
              <w:fldChar w:fldCharType="begin"/>
            </w:r>
            <w:r w:rsidRPr="00CB38E9">
              <w:rPr>
                <w:rFonts w:ascii="Arial" w:hAnsi="Arial" w:cs="Arial"/>
                <w:b/>
                <w:bCs/>
              </w:rPr>
              <w:instrText xml:space="preserve"> PAGE </w:instrText>
            </w:r>
            <w:r w:rsidRPr="00CB38E9">
              <w:rPr>
                <w:rFonts w:ascii="Arial" w:hAnsi="Arial" w:cs="Arial"/>
                <w:b/>
                <w:bCs/>
              </w:rPr>
              <w:fldChar w:fldCharType="separate"/>
            </w:r>
            <w:r w:rsidRPr="00CB38E9">
              <w:rPr>
                <w:rFonts w:ascii="Arial" w:hAnsi="Arial" w:cs="Arial"/>
                <w:b/>
                <w:bCs/>
                <w:noProof/>
              </w:rPr>
              <w:t>2</w:t>
            </w:r>
            <w:r w:rsidRPr="00CB38E9">
              <w:rPr>
                <w:rFonts w:ascii="Arial" w:hAnsi="Arial" w:cs="Arial"/>
                <w:b/>
                <w:bCs/>
              </w:rPr>
              <w:fldChar w:fldCharType="end"/>
            </w:r>
            <w:r w:rsidRPr="00CB38E9">
              <w:rPr>
                <w:rFonts w:ascii="Arial" w:hAnsi="Arial" w:cs="Arial"/>
              </w:rPr>
              <w:t xml:space="preserve"> of </w:t>
            </w:r>
            <w:r w:rsidRPr="00CB38E9">
              <w:rPr>
                <w:rFonts w:ascii="Arial" w:hAnsi="Arial" w:cs="Arial"/>
                <w:b/>
                <w:bCs/>
              </w:rPr>
              <w:fldChar w:fldCharType="begin"/>
            </w:r>
            <w:r w:rsidRPr="00CB38E9">
              <w:rPr>
                <w:rFonts w:ascii="Arial" w:hAnsi="Arial" w:cs="Arial"/>
                <w:b/>
                <w:bCs/>
              </w:rPr>
              <w:instrText xml:space="preserve"> NUMPAGES  </w:instrText>
            </w:r>
            <w:r w:rsidRPr="00CB38E9">
              <w:rPr>
                <w:rFonts w:ascii="Arial" w:hAnsi="Arial" w:cs="Arial"/>
                <w:b/>
                <w:bCs/>
              </w:rPr>
              <w:fldChar w:fldCharType="separate"/>
            </w:r>
            <w:r w:rsidRPr="00CB38E9">
              <w:rPr>
                <w:rFonts w:ascii="Arial" w:hAnsi="Arial" w:cs="Arial"/>
                <w:b/>
                <w:bCs/>
                <w:noProof/>
              </w:rPr>
              <w:t>2</w:t>
            </w:r>
            <w:r w:rsidRPr="00CB38E9">
              <w:rPr>
                <w:rFonts w:ascii="Arial" w:hAnsi="Arial" w:cs="Arial"/>
                <w:b/>
                <w:bCs/>
              </w:rPr>
              <w:fldChar w:fldCharType="end"/>
            </w:r>
          </w:p>
        </w:sdtContent>
      </w:sdt>
    </w:sdtContent>
  </w:sdt>
  <w:p w14:paraId="5B76CE5B" w14:textId="05127A39" w:rsidR="00F14D8B" w:rsidRDefault="00935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156468"/>
      <w:docPartObj>
        <w:docPartGallery w:val="Page Numbers (Bottom of Page)"/>
        <w:docPartUnique/>
      </w:docPartObj>
    </w:sdtPr>
    <w:sdtContent>
      <w:sdt>
        <w:sdtPr>
          <w:id w:val="1728636285"/>
          <w:docPartObj>
            <w:docPartGallery w:val="Page Numbers (Top of Page)"/>
            <w:docPartUnique/>
          </w:docPartObj>
        </w:sdtPr>
        <w:sdtContent>
          <w:p w14:paraId="6F17BD1E" w14:textId="4902A6C4" w:rsidR="00CB38E9" w:rsidRDefault="00CB38E9">
            <w:pPr>
              <w:pStyle w:val="Footer"/>
              <w:jc w:val="center"/>
            </w:pPr>
            <w:r w:rsidRPr="00CB38E9">
              <w:rPr>
                <w:rFonts w:ascii="Arial" w:hAnsi="Arial" w:cs="Arial"/>
              </w:rPr>
              <w:t xml:space="preserve">Page </w:t>
            </w:r>
            <w:r w:rsidRPr="00CB38E9">
              <w:rPr>
                <w:rFonts w:ascii="Arial" w:hAnsi="Arial" w:cs="Arial"/>
                <w:b/>
                <w:bCs/>
              </w:rPr>
              <w:fldChar w:fldCharType="begin"/>
            </w:r>
            <w:r w:rsidRPr="00CB38E9">
              <w:rPr>
                <w:rFonts w:ascii="Arial" w:hAnsi="Arial" w:cs="Arial"/>
                <w:b/>
                <w:bCs/>
              </w:rPr>
              <w:instrText xml:space="preserve"> PAGE </w:instrText>
            </w:r>
            <w:r w:rsidRPr="00CB38E9">
              <w:rPr>
                <w:rFonts w:ascii="Arial" w:hAnsi="Arial" w:cs="Arial"/>
                <w:b/>
                <w:bCs/>
              </w:rPr>
              <w:fldChar w:fldCharType="separate"/>
            </w:r>
            <w:r w:rsidRPr="00CB38E9">
              <w:rPr>
                <w:rFonts w:ascii="Arial" w:hAnsi="Arial" w:cs="Arial"/>
                <w:b/>
                <w:bCs/>
                <w:noProof/>
              </w:rPr>
              <w:t>2</w:t>
            </w:r>
            <w:r w:rsidRPr="00CB38E9">
              <w:rPr>
                <w:rFonts w:ascii="Arial" w:hAnsi="Arial" w:cs="Arial"/>
                <w:b/>
                <w:bCs/>
              </w:rPr>
              <w:fldChar w:fldCharType="end"/>
            </w:r>
            <w:r w:rsidRPr="00CB38E9">
              <w:rPr>
                <w:rFonts w:ascii="Arial" w:hAnsi="Arial" w:cs="Arial"/>
              </w:rPr>
              <w:t xml:space="preserve"> of </w:t>
            </w:r>
            <w:r w:rsidRPr="00CB38E9">
              <w:rPr>
                <w:rFonts w:ascii="Arial" w:hAnsi="Arial" w:cs="Arial"/>
                <w:b/>
                <w:bCs/>
              </w:rPr>
              <w:fldChar w:fldCharType="begin"/>
            </w:r>
            <w:r w:rsidRPr="00CB38E9">
              <w:rPr>
                <w:rFonts w:ascii="Arial" w:hAnsi="Arial" w:cs="Arial"/>
                <w:b/>
                <w:bCs/>
              </w:rPr>
              <w:instrText xml:space="preserve"> NUMPAGES  </w:instrText>
            </w:r>
            <w:r w:rsidRPr="00CB38E9">
              <w:rPr>
                <w:rFonts w:ascii="Arial" w:hAnsi="Arial" w:cs="Arial"/>
                <w:b/>
                <w:bCs/>
              </w:rPr>
              <w:fldChar w:fldCharType="separate"/>
            </w:r>
            <w:r w:rsidRPr="00CB38E9">
              <w:rPr>
                <w:rFonts w:ascii="Arial" w:hAnsi="Arial" w:cs="Arial"/>
                <w:b/>
                <w:bCs/>
                <w:noProof/>
              </w:rPr>
              <w:t>2</w:t>
            </w:r>
            <w:r w:rsidRPr="00CB38E9">
              <w:rPr>
                <w:rFonts w:ascii="Arial" w:hAnsi="Arial" w:cs="Arial"/>
                <w:b/>
                <w:bCs/>
              </w:rPr>
              <w:fldChar w:fldCharType="end"/>
            </w:r>
          </w:p>
        </w:sdtContent>
      </w:sdt>
    </w:sdtContent>
  </w:sdt>
  <w:p w14:paraId="742CADF2" w14:textId="77777777" w:rsidR="00F14D8B" w:rsidRDefault="00935DF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AD3B6" w14:textId="77777777" w:rsidR="00935DF1" w:rsidRDefault="00935DF1">
      <w:r>
        <w:separator/>
      </w:r>
    </w:p>
  </w:footnote>
  <w:footnote w:type="continuationSeparator" w:id="0">
    <w:p w14:paraId="60370CEB" w14:textId="77777777" w:rsidR="00935DF1" w:rsidRDefault="00935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A516D" w14:textId="01BEE817" w:rsidR="008F5AAC" w:rsidRDefault="00FA1B52" w:rsidP="008C37F6">
    <w:pPr>
      <w:tabs>
        <w:tab w:val="center" w:pos="4680"/>
        <w:tab w:val="right" w:pos="9360"/>
      </w:tabs>
      <w:rPr>
        <w:rFonts w:ascii="Arial" w:hAnsi="Arial"/>
        <w:b/>
      </w:rPr>
    </w:pPr>
    <w:r>
      <w:rPr>
        <w:rFonts w:ascii="Arial" w:hAnsi="Arial"/>
        <w:b/>
      </w:rPr>
      <w:t>PRO#</w:t>
    </w:r>
  </w:p>
  <w:p w14:paraId="55D5E8B0" w14:textId="3D8245F6" w:rsidR="008F5AAC" w:rsidRDefault="00FA1B52" w:rsidP="008C37F6">
    <w:pPr>
      <w:tabs>
        <w:tab w:val="center" w:pos="4680"/>
        <w:tab w:val="right" w:pos="9360"/>
      </w:tabs>
      <w:rPr>
        <w:rFonts w:ascii="Arial" w:hAnsi="Arial"/>
        <w:b/>
      </w:rPr>
    </w:pPr>
    <w:r>
      <w:rPr>
        <w:rFonts w:ascii="Arial" w:hAnsi="Arial"/>
        <w:b/>
      </w:rPr>
      <w:t>STUDY TITLE:</w:t>
    </w:r>
  </w:p>
  <w:p w14:paraId="654975D4" w14:textId="17F32B9A" w:rsidR="003C73AC" w:rsidRDefault="00FA1B52" w:rsidP="008C37F6">
    <w:pPr>
      <w:tabs>
        <w:tab w:val="center" w:pos="4680"/>
        <w:tab w:val="right" w:pos="9360"/>
      </w:tabs>
      <w:rPr>
        <w:rFonts w:ascii="Arial" w:hAnsi="Arial"/>
        <w:b/>
      </w:rPr>
    </w:pPr>
    <w:r>
      <w:rPr>
        <w:rFonts w:ascii="Arial" w:hAnsi="Arial"/>
        <w:b/>
      </w:rPr>
      <w:t>PRINCIPAL INVESTIGATOR:</w:t>
    </w:r>
  </w:p>
  <w:p w14:paraId="44098969" w14:textId="55CE4567" w:rsidR="00F14D8B" w:rsidRDefault="00A76F83" w:rsidP="008C37F6">
    <w:pPr>
      <w:tabs>
        <w:tab w:val="center" w:pos="4680"/>
        <w:tab w:val="right" w:pos="9360"/>
      </w:tabs>
    </w:pPr>
    <w:r>
      <w:rPr>
        <w:rFonts w:ascii="Arial" w:hAnsi="Arial"/>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B2B2F" w14:textId="77777777" w:rsidR="008C37F6" w:rsidRPr="008C37F6" w:rsidRDefault="008C37F6" w:rsidP="008C37F6">
    <w:pPr>
      <w:rPr>
        <w:rFonts w:ascii="Arial" w:hAnsi="Arial" w:cs="Arial"/>
        <w:sz w:val="22"/>
        <w:szCs w:val="22"/>
      </w:rPr>
    </w:pPr>
    <w:r w:rsidRPr="008C37F6">
      <w:rPr>
        <w:rFonts w:ascii="Arial" w:hAnsi="Arial" w:cs="Arial"/>
        <w:sz w:val="22"/>
        <w:szCs w:val="22"/>
      </w:rPr>
      <w:t xml:space="preserve">Principal Investigator:  </w:t>
    </w:r>
  </w:p>
  <w:p w14:paraId="25A4894F" w14:textId="77777777" w:rsidR="008C37F6" w:rsidRPr="008C37F6" w:rsidRDefault="008C37F6" w:rsidP="008C37F6">
    <w:pPr>
      <w:rPr>
        <w:rFonts w:ascii="Arial" w:hAnsi="Arial" w:cs="Arial"/>
        <w:sz w:val="22"/>
        <w:szCs w:val="22"/>
      </w:rPr>
    </w:pPr>
    <w:r w:rsidRPr="008C37F6">
      <w:rPr>
        <w:rFonts w:ascii="Arial" w:hAnsi="Arial" w:cs="Arial"/>
        <w:sz w:val="22"/>
        <w:szCs w:val="22"/>
      </w:rPr>
      <w:t xml:space="preserve">Title of Study: </w:t>
    </w:r>
  </w:p>
  <w:p w14:paraId="3434705F" w14:textId="77777777" w:rsidR="008C37F6" w:rsidRPr="008C37F6" w:rsidRDefault="008C37F6" w:rsidP="008C37F6">
    <w:pPr>
      <w:rPr>
        <w:rFonts w:ascii="Arial" w:hAnsi="Arial" w:cs="Arial"/>
        <w:sz w:val="22"/>
        <w:szCs w:val="22"/>
      </w:rPr>
    </w:pPr>
    <w:r w:rsidRPr="008C37F6">
      <w:rPr>
        <w:rFonts w:ascii="Arial" w:hAnsi="Arial" w:cs="Arial"/>
        <w:sz w:val="22"/>
        <w:szCs w:val="22"/>
      </w:rPr>
      <w:t xml:space="preserve">PRO#: </w:t>
    </w:r>
  </w:p>
  <w:p w14:paraId="1A51F634" w14:textId="1867D656" w:rsidR="00F14D8B" w:rsidRDefault="00935DF1">
    <w:pPr>
      <w:tabs>
        <w:tab w:val="left" w:pos="8280"/>
      </w:tabs>
      <w:jc w:val="center"/>
      <w:rPr>
        <w:rFonts w:ascii="Arial" w:hAnsi="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71FC4"/>
    <w:multiLevelType w:val="hybridMultilevel"/>
    <w:tmpl w:val="AB600D40"/>
    <w:lvl w:ilvl="0" w:tplc="FFFFFFFF">
      <w:start w:val="1"/>
      <w:numFmt w:val="bullet"/>
      <w:lvlText w:val="-"/>
      <w:lvlJc w:val="left"/>
      <w:pPr>
        <w:tabs>
          <w:tab w:val="num" w:pos="1080"/>
        </w:tabs>
        <w:ind w:left="108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B20263"/>
    <w:multiLevelType w:val="hybridMultilevel"/>
    <w:tmpl w:val="86420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5A94DDC"/>
    <w:multiLevelType w:val="hybridMultilevel"/>
    <w:tmpl w:val="63C29FEE"/>
    <w:lvl w:ilvl="0" w:tplc="FFFFFFFF">
      <w:start w:val="1"/>
      <w:numFmt w:val="bullet"/>
      <w:lvlText w:val="-"/>
      <w:lvlJc w:val="left"/>
      <w:pPr>
        <w:tabs>
          <w:tab w:val="num" w:pos="1080"/>
        </w:tabs>
        <w:ind w:left="108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01672A"/>
    <w:multiLevelType w:val="hybridMultilevel"/>
    <w:tmpl w:val="F0BE6C9A"/>
    <w:lvl w:ilvl="0" w:tplc="04090003">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49"/>
    <w:rsid w:val="000C5152"/>
    <w:rsid w:val="002417D9"/>
    <w:rsid w:val="003C73AC"/>
    <w:rsid w:val="00522D49"/>
    <w:rsid w:val="005A7EA2"/>
    <w:rsid w:val="00732875"/>
    <w:rsid w:val="00795BA0"/>
    <w:rsid w:val="008C37F6"/>
    <w:rsid w:val="008E07E6"/>
    <w:rsid w:val="008F5AAC"/>
    <w:rsid w:val="00935DF1"/>
    <w:rsid w:val="00A47612"/>
    <w:rsid w:val="00A76F83"/>
    <w:rsid w:val="00B0000F"/>
    <w:rsid w:val="00CB38E9"/>
    <w:rsid w:val="00FA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5AB74"/>
  <w15:chartTrackingRefBased/>
  <w15:docId w15:val="{3A192CF4-7A48-4AA8-8ACE-DA8C5529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2D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2D49"/>
    <w:pPr>
      <w:tabs>
        <w:tab w:val="center" w:pos="4320"/>
        <w:tab w:val="right" w:pos="8640"/>
      </w:tabs>
    </w:pPr>
  </w:style>
  <w:style w:type="character" w:customStyle="1" w:styleId="HeaderChar">
    <w:name w:val="Header Char"/>
    <w:basedOn w:val="DefaultParagraphFont"/>
    <w:link w:val="Header"/>
    <w:uiPriority w:val="99"/>
    <w:rsid w:val="00522D49"/>
    <w:rPr>
      <w:rFonts w:ascii="Times New Roman" w:eastAsia="Times New Roman" w:hAnsi="Times New Roman" w:cs="Times New Roman"/>
      <w:sz w:val="24"/>
      <w:szCs w:val="24"/>
    </w:rPr>
  </w:style>
  <w:style w:type="paragraph" w:styleId="Footer">
    <w:name w:val="footer"/>
    <w:basedOn w:val="Normal"/>
    <w:link w:val="FooterChar"/>
    <w:uiPriority w:val="99"/>
    <w:rsid w:val="00522D49"/>
    <w:pPr>
      <w:tabs>
        <w:tab w:val="center" w:pos="4320"/>
        <w:tab w:val="right" w:pos="8640"/>
      </w:tabs>
    </w:pPr>
  </w:style>
  <w:style w:type="character" w:customStyle="1" w:styleId="FooterChar">
    <w:name w:val="Footer Char"/>
    <w:basedOn w:val="DefaultParagraphFont"/>
    <w:link w:val="Footer"/>
    <w:uiPriority w:val="99"/>
    <w:rsid w:val="00522D49"/>
    <w:rPr>
      <w:rFonts w:ascii="Times New Roman" w:eastAsia="Times New Roman" w:hAnsi="Times New Roman" w:cs="Times New Roman"/>
      <w:sz w:val="24"/>
      <w:szCs w:val="24"/>
    </w:rPr>
  </w:style>
  <w:style w:type="character" w:styleId="PageNumber">
    <w:name w:val="page number"/>
    <w:basedOn w:val="DefaultParagraphFont"/>
    <w:semiHidden/>
    <w:rsid w:val="00522D49"/>
  </w:style>
  <w:style w:type="paragraph" w:styleId="ListParagraph">
    <w:name w:val="List Paragraph"/>
    <w:basedOn w:val="Normal"/>
    <w:uiPriority w:val="34"/>
    <w:qFormat/>
    <w:rsid w:val="00A47612"/>
    <w:pPr>
      <w:ind w:left="720"/>
      <w:contextualSpacing/>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LATOYA</dc:creator>
  <cp:keywords/>
  <dc:description/>
  <cp:lastModifiedBy>JOHNSON, LISA</cp:lastModifiedBy>
  <cp:revision>12</cp:revision>
  <dcterms:created xsi:type="dcterms:W3CDTF">2019-09-26T19:50:00Z</dcterms:created>
  <dcterms:modified xsi:type="dcterms:W3CDTF">2019-10-04T18:14:00Z</dcterms:modified>
</cp:coreProperties>
</file>