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90F2" w14:textId="5CFB9469" w:rsidR="00B34601" w:rsidRPr="00156903" w:rsidRDefault="00DD6367" w:rsidP="0092710C">
      <w:pPr>
        <w:pStyle w:val="Heading1"/>
        <w:rPr>
          <w:rFonts w:cs="Calibri"/>
        </w:rPr>
      </w:pPr>
      <w:r w:rsidRPr="00156903">
        <w:rPr>
          <w:rFonts w:cs="Calibri"/>
        </w:rPr>
        <w:t>Online Course Delivery Feedback Guide</w:t>
      </w:r>
    </w:p>
    <w:p w14:paraId="75BC7F7B" w14:textId="77777777" w:rsidR="00DD6367" w:rsidRPr="00156903" w:rsidRDefault="00DD6367" w:rsidP="00E15252">
      <w:pPr>
        <w:spacing w:after="0"/>
        <w:rPr>
          <w:rFonts w:ascii="Calibri" w:hAnsi="Calibri" w:cs="Calibri"/>
          <w:sz w:val="24"/>
          <w:szCs w:val="24"/>
        </w:rPr>
      </w:pPr>
    </w:p>
    <w:p w14:paraId="72A79B3A" w14:textId="142759E0" w:rsidR="00F46B4A" w:rsidRPr="00156903" w:rsidRDefault="00F46B4A" w:rsidP="00F46B4A">
      <w:pPr>
        <w:spacing w:after="0" w:line="240" w:lineRule="auto"/>
        <w:rPr>
          <w:rFonts w:ascii="Calibri" w:hAnsi="Calibri" w:cs="Calibri"/>
          <w:sz w:val="24"/>
          <w:szCs w:val="24"/>
        </w:rPr>
      </w:pPr>
      <w:r w:rsidRPr="00156903">
        <w:rPr>
          <w:rFonts w:ascii="Calibri" w:hAnsi="Calibri" w:cs="Calibri"/>
          <w:sz w:val="24"/>
          <w:szCs w:val="24"/>
        </w:rPr>
        <w:t xml:space="preserve">The Online Course Delivery Feedback Guide supports the professional growth of instructors by focusing on how online teaching practices are implemented during course delivery. Unlike the </w:t>
      </w:r>
      <w:hyperlink r:id="rId8" w:history="1">
        <w:r w:rsidRPr="00156903">
          <w:rPr>
            <w:rStyle w:val="Hyperlink"/>
            <w:rFonts w:ascii="Calibri" w:hAnsi="Calibri" w:cs="Calibri"/>
            <w:sz w:val="24"/>
            <w:szCs w:val="24"/>
          </w:rPr>
          <w:t>Quality Standards for Online Courses (QSOC)</w:t>
        </w:r>
      </w:hyperlink>
      <w:r w:rsidRPr="00156903">
        <w:rPr>
          <w:rFonts w:ascii="Calibri" w:hAnsi="Calibri" w:cs="Calibri"/>
          <w:sz w:val="24"/>
          <w:szCs w:val="24"/>
        </w:rPr>
        <w:t>, which evaluates design, this guide emphasizes observable evidence in Blackboard and related platforms, including:</w:t>
      </w:r>
    </w:p>
    <w:p w14:paraId="2C1CD5E0" w14:textId="77777777" w:rsidR="00F46B4A" w:rsidRPr="00156903" w:rsidRDefault="00F46B4A" w:rsidP="00F46B4A">
      <w:pPr>
        <w:spacing w:after="0" w:line="240" w:lineRule="auto"/>
        <w:rPr>
          <w:rFonts w:ascii="Calibri" w:hAnsi="Calibri" w:cs="Calibri"/>
          <w:sz w:val="24"/>
          <w:szCs w:val="24"/>
        </w:rPr>
      </w:pPr>
    </w:p>
    <w:p w14:paraId="22FAF243"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Instructor presence and communication</w:t>
      </w:r>
    </w:p>
    <w:p w14:paraId="102CC74A"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Clarity and support for learning</w:t>
      </w:r>
    </w:p>
    <w:p w14:paraId="20E61848"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Student engagement and interaction</w:t>
      </w:r>
    </w:p>
    <w:p w14:paraId="363E570D" w14:textId="77777777" w:rsidR="00F46B4A" w:rsidRPr="00156903" w:rsidRDefault="00F46B4A" w:rsidP="00756DA1">
      <w:pPr>
        <w:pStyle w:val="ListParagraph"/>
        <w:numPr>
          <w:ilvl w:val="0"/>
          <w:numId w:val="33"/>
        </w:numPr>
        <w:spacing w:after="0" w:line="240" w:lineRule="auto"/>
        <w:rPr>
          <w:rFonts w:ascii="Calibri" w:hAnsi="Calibri" w:cs="Calibri"/>
          <w:sz w:val="24"/>
          <w:szCs w:val="24"/>
        </w:rPr>
      </w:pPr>
      <w:r w:rsidRPr="00156903">
        <w:rPr>
          <w:rFonts w:ascii="Calibri" w:hAnsi="Calibri" w:cs="Calibri"/>
          <w:sz w:val="24"/>
          <w:szCs w:val="24"/>
        </w:rPr>
        <w:t>Feedback on student progress</w:t>
      </w:r>
    </w:p>
    <w:p w14:paraId="3173DCCC" w14:textId="77777777" w:rsidR="00F46B4A" w:rsidRPr="00156903" w:rsidRDefault="00F46B4A" w:rsidP="00CD1B39">
      <w:pPr>
        <w:spacing w:after="0" w:line="240" w:lineRule="auto"/>
        <w:ind w:left="720"/>
        <w:rPr>
          <w:rFonts w:ascii="Calibri" w:hAnsi="Calibri" w:cs="Calibri"/>
          <w:sz w:val="24"/>
          <w:szCs w:val="24"/>
        </w:rPr>
      </w:pPr>
    </w:p>
    <w:p w14:paraId="26CFBE4F" w14:textId="7A326F66" w:rsidR="00F46B4A" w:rsidRPr="00156903" w:rsidRDefault="00F46B4A" w:rsidP="00F46B4A">
      <w:pPr>
        <w:spacing w:after="0" w:line="240" w:lineRule="auto"/>
        <w:rPr>
          <w:rFonts w:ascii="Calibri" w:hAnsi="Calibri" w:cs="Calibri"/>
          <w:sz w:val="24"/>
          <w:szCs w:val="24"/>
        </w:rPr>
      </w:pPr>
      <w:r w:rsidRPr="00156903">
        <w:rPr>
          <w:rFonts w:ascii="Calibri" w:hAnsi="Calibri" w:cs="Calibri"/>
          <w:sz w:val="24"/>
          <w:szCs w:val="24"/>
        </w:rPr>
        <w:t xml:space="preserve">This guide aligns with the university’s </w:t>
      </w:r>
      <w:hyperlink r:id="rId9" w:history="1">
        <w:r w:rsidRPr="00156903">
          <w:rPr>
            <w:rStyle w:val="Hyperlink"/>
            <w:rFonts w:ascii="Calibri" w:hAnsi="Calibri" w:cs="Calibri"/>
            <w:sz w:val="24"/>
            <w:szCs w:val="24"/>
          </w:rPr>
          <w:t>Core Principles of Quality Teaching</w:t>
        </w:r>
      </w:hyperlink>
      <w:r w:rsidRPr="00156903">
        <w:rPr>
          <w:rFonts w:ascii="Calibri" w:hAnsi="Calibri" w:cs="Calibri"/>
          <w:sz w:val="24"/>
          <w:szCs w:val="24"/>
        </w:rPr>
        <w:t xml:space="preserve">, the </w:t>
      </w:r>
      <w:hyperlink r:id="rId10" w:history="1">
        <w:r w:rsidRPr="00156903">
          <w:rPr>
            <w:rStyle w:val="Hyperlink"/>
            <w:rFonts w:ascii="Calibri" w:hAnsi="Calibri" w:cs="Calibri"/>
            <w:sz w:val="24"/>
            <w:szCs w:val="24"/>
          </w:rPr>
          <w:t>Critical Teaching Behaviors</w:t>
        </w:r>
      </w:hyperlink>
      <w:r w:rsidRPr="00156903">
        <w:rPr>
          <w:rFonts w:ascii="Calibri" w:hAnsi="Calibri" w:cs="Calibri"/>
          <w:sz w:val="24"/>
          <w:szCs w:val="24"/>
        </w:rPr>
        <w:t xml:space="preserve"> framework, and the </w:t>
      </w:r>
      <w:hyperlink r:id="rId11" w:history="1">
        <w:r w:rsidRPr="00156903">
          <w:rPr>
            <w:rStyle w:val="Hyperlink"/>
            <w:rFonts w:ascii="Calibri" w:hAnsi="Calibri" w:cs="Calibri"/>
            <w:sz w:val="24"/>
            <w:szCs w:val="24"/>
          </w:rPr>
          <w:t>Student Experience Project</w:t>
        </w:r>
      </w:hyperlink>
      <w:r w:rsidRPr="00156903">
        <w:rPr>
          <w:rFonts w:ascii="Calibri" w:hAnsi="Calibri" w:cs="Calibri"/>
          <w:sz w:val="24"/>
          <w:szCs w:val="24"/>
        </w:rPr>
        <w:t>.</w:t>
      </w:r>
      <w:r w:rsidR="002779ED" w:rsidRPr="00156903">
        <w:rPr>
          <w:rFonts w:ascii="Calibri" w:hAnsi="Calibri" w:cs="Calibri"/>
          <w:sz w:val="24"/>
          <w:szCs w:val="24"/>
        </w:rPr>
        <w:t xml:space="preserve"> </w:t>
      </w:r>
      <w:r w:rsidRPr="00156903">
        <w:rPr>
          <w:rFonts w:ascii="Calibri" w:hAnsi="Calibri" w:cs="Calibri"/>
          <w:sz w:val="24"/>
          <w:szCs w:val="24"/>
        </w:rPr>
        <w:t>Feedback may be used to support instructor growth or to document teaching effectiveness.</w:t>
      </w:r>
    </w:p>
    <w:p w14:paraId="2C3F6517" w14:textId="77777777" w:rsidR="00E609DA" w:rsidRPr="00156903" w:rsidRDefault="00E609DA" w:rsidP="00F46B4A">
      <w:pPr>
        <w:spacing w:after="0" w:line="240" w:lineRule="auto"/>
        <w:rPr>
          <w:rFonts w:ascii="Calibri" w:hAnsi="Calibri" w:cs="Calibri"/>
          <w:sz w:val="24"/>
          <w:szCs w:val="24"/>
        </w:rPr>
      </w:pPr>
    </w:p>
    <w:p w14:paraId="413ABBF2" w14:textId="77777777" w:rsidR="00E609DA" w:rsidRPr="00156903" w:rsidRDefault="00E609DA" w:rsidP="00596B82">
      <w:pPr>
        <w:pStyle w:val="Heading2"/>
      </w:pPr>
      <w:r w:rsidRPr="00156903">
        <w:t>Pre-Feedback Meeting (Recommended)</w:t>
      </w:r>
    </w:p>
    <w:p w14:paraId="0A76193C" w14:textId="77777777" w:rsidR="00E609DA" w:rsidRPr="00156903" w:rsidRDefault="00E609DA" w:rsidP="00E609DA">
      <w:pPr>
        <w:spacing w:after="0" w:line="240" w:lineRule="auto"/>
        <w:rPr>
          <w:rFonts w:ascii="Calibri" w:hAnsi="Calibri" w:cs="Calibri"/>
          <w:sz w:val="24"/>
          <w:szCs w:val="24"/>
        </w:rPr>
      </w:pPr>
    </w:p>
    <w:p w14:paraId="5B929B47" w14:textId="32BCA81D" w:rsidR="00E609DA" w:rsidRPr="00156903" w:rsidRDefault="00E609DA" w:rsidP="00E609DA">
      <w:pPr>
        <w:spacing w:after="0" w:line="240" w:lineRule="auto"/>
        <w:rPr>
          <w:rFonts w:ascii="Calibri" w:hAnsi="Calibri" w:cs="Calibri"/>
          <w:sz w:val="24"/>
          <w:szCs w:val="24"/>
        </w:rPr>
      </w:pPr>
      <w:r w:rsidRPr="00156903">
        <w:rPr>
          <w:rFonts w:ascii="Calibri" w:hAnsi="Calibri" w:cs="Calibri"/>
          <w:sz w:val="24"/>
          <w:szCs w:val="24"/>
        </w:rPr>
        <w:t>Before the review, the instructor and reviewer are encouraged to meet to clarify the purpose, focus areas, and course context. This meeting helps establish shared goals and trust in the process.</w:t>
      </w:r>
      <w:r w:rsidR="00D27386" w:rsidRPr="00156903">
        <w:rPr>
          <w:rFonts w:ascii="Calibri" w:hAnsi="Calibri" w:cs="Calibri"/>
          <w:sz w:val="24"/>
          <w:szCs w:val="24"/>
        </w:rPr>
        <w:t xml:space="preserve"> </w:t>
      </w:r>
      <w:r w:rsidRPr="00156903">
        <w:rPr>
          <w:rFonts w:ascii="Calibri" w:hAnsi="Calibri" w:cs="Calibri"/>
          <w:sz w:val="24"/>
          <w:szCs w:val="24"/>
        </w:rPr>
        <w:t>Sample discussion questions</w:t>
      </w:r>
      <w:r w:rsidR="00CD1B39" w:rsidRPr="00156903">
        <w:rPr>
          <w:rFonts w:ascii="Calibri" w:hAnsi="Calibri" w:cs="Calibri"/>
          <w:sz w:val="24"/>
          <w:szCs w:val="24"/>
        </w:rPr>
        <w:t xml:space="preserve"> </w:t>
      </w:r>
      <w:r w:rsidR="00791096" w:rsidRPr="00156903">
        <w:rPr>
          <w:rFonts w:ascii="Calibri" w:hAnsi="Calibri" w:cs="Calibri"/>
          <w:sz w:val="24"/>
          <w:szCs w:val="24"/>
        </w:rPr>
        <w:t>for the reviewer to</w:t>
      </w:r>
      <w:r w:rsidR="00E5734B" w:rsidRPr="00156903">
        <w:rPr>
          <w:rFonts w:ascii="Calibri" w:hAnsi="Calibri" w:cs="Calibri"/>
          <w:sz w:val="24"/>
          <w:szCs w:val="24"/>
        </w:rPr>
        <w:t xml:space="preserve"> consider</w:t>
      </w:r>
      <w:r w:rsidR="00791096" w:rsidRPr="00156903">
        <w:rPr>
          <w:rFonts w:ascii="Calibri" w:hAnsi="Calibri" w:cs="Calibri"/>
          <w:sz w:val="24"/>
          <w:szCs w:val="24"/>
        </w:rPr>
        <w:t xml:space="preserve"> </w:t>
      </w:r>
      <w:r w:rsidR="00CD1B39" w:rsidRPr="00156903">
        <w:rPr>
          <w:rFonts w:ascii="Calibri" w:hAnsi="Calibri" w:cs="Calibri"/>
          <w:sz w:val="24"/>
          <w:szCs w:val="24"/>
        </w:rPr>
        <w:t>include</w:t>
      </w:r>
      <w:r w:rsidRPr="00156903">
        <w:rPr>
          <w:rFonts w:ascii="Calibri" w:hAnsi="Calibri" w:cs="Calibri"/>
          <w:sz w:val="24"/>
          <w:szCs w:val="24"/>
        </w:rPr>
        <w:t>:</w:t>
      </w:r>
    </w:p>
    <w:p w14:paraId="28DA668D" w14:textId="77777777" w:rsidR="00CD1B39" w:rsidRPr="00156903" w:rsidRDefault="00CD1B39" w:rsidP="00E609DA">
      <w:pPr>
        <w:spacing w:after="0" w:line="240" w:lineRule="auto"/>
        <w:rPr>
          <w:rFonts w:ascii="Calibri" w:hAnsi="Calibri" w:cs="Calibri"/>
          <w:sz w:val="24"/>
          <w:szCs w:val="24"/>
        </w:rPr>
      </w:pPr>
    </w:p>
    <w:p w14:paraId="225BEBBB" w14:textId="77777777" w:rsidR="00E609DA" w:rsidRPr="00156903" w:rsidRDefault="00E609DA" w:rsidP="009F54B4">
      <w:pPr>
        <w:pStyle w:val="ListParagraph"/>
        <w:numPr>
          <w:ilvl w:val="0"/>
          <w:numId w:val="31"/>
        </w:numPr>
        <w:spacing w:after="0" w:line="240" w:lineRule="auto"/>
        <w:rPr>
          <w:rFonts w:ascii="Calibri" w:hAnsi="Calibri" w:cs="Calibri"/>
          <w:sz w:val="24"/>
          <w:szCs w:val="24"/>
        </w:rPr>
      </w:pPr>
      <w:r w:rsidRPr="00156903">
        <w:rPr>
          <w:rFonts w:ascii="Calibri" w:hAnsi="Calibri" w:cs="Calibri"/>
          <w:sz w:val="24"/>
          <w:szCs w:val="24"/>
        </w:rPr>
        <w:t>What would you like me to focus on during the review?</w:t>
      </w:r>
    </w:p>
    <w:p w14:paraId="3B6F1EDB" w14:textId="77777777" w:rsidR="00E609DA" w:rsidRPr="00156903" w:rsidRDefault="00E609DA" w:rsidP="009F54B4">
      <w:pPr>
        <w:pStyle w:val="ListParagraph"/>
        <w:numPr>
          <w:ilvl w:val="0"/>
          <w:numId w:val="31"/>
        </w:numPr>
        <w:spacing w:after="0" w:line="240" w:lineRule="auto"/>
        <w:rPr>
          <w:rFonts w:ascii="Calibri" w:hAnsi="Calibri" w:cs="Calibri"/>
          <w:sz w:val="24"/>
          <w:szCs w:val="24"/>
        </w:rPr>
      </w:pPr>
      <w:r w:rsidRPr="00156903">
        <w:rPr>
          <w:rFonts w:ascii="Calibri" w:hAnsi="Calibri" w:cs="Calibri"/>
          <w:sz w:val="24"/>
          <w:szCs w:val="24"/>
        </w:rPr>
        <w:t>What are your instructional goals for this course?</w:t>
      </w:r>
    </w:p>
    <w:p w14:paraId="30FF7AB2" w14:textId="77777777" w:rsidR="00E609DA" w:rsidRPr="00156903" w:rsidRDefault="00E609DA" w:rsidP="009F54B4">
      <w:pPr>
        <w:pStyle w:val="ListParagraph"/>
        <w:numPr>
          <w:ilvl w:val="0"/>
          <w:numId w:val="31"/>
        </w:numPr>
        <w:spacing w:after="0" w:line="240" w:lineRule="auto"/>
        <w:rPr>
          <w:rFonts w:ascii="Calibri" w:hAnsi="Calibri" w:cs="Calibri"/>
          <w:sz w:val="24"/>
          <w:szCs w:val="24"/>
        </w:rPr>
      </w:pPr>
      <w:r w:rsidRPr="00156903">
        <w:rPr>
          <w:rFonts w:ascii="Calibri" w:hAnsi="Calibri" w:cs="Calibri"/>
          <w:sz w:val="24"/>
          <w:szCs w:val="24"/>
        </w:rPr>
        <w:t>Are there particular challenges or areas you are working to improve?</w:t>
      </w:r>
    </w:p>
    <w:p w14:paraId="420F53CB" w14:textId="77777777" w:rsidR="00E609DA" w:rsidRPr="00156903" w:rsidRDefault="00E609DA" w:rsidP="00F46B4A">
      <w:pPr>
        <w:spacing w:after="0" w:line="240" w:lineRule="auto"/>
        <w:rPr>
          <w:rFonts w:ascii="Calibri" w:hAnsi="Calibri" w:cs="Calibri"/>
          <w:sz w:val="24"/>
          <w:szCs w:val="24"/>
        </w:rPr>
      </w:pPr>
    </w:p>
    <w:p w14:paraId="0AFDB058" w14:textId="77777777" w:rsidR="00237B34" w:rsidRPr="00156903" w:rsidRDefault="00237B34" w:rsidP="00596B82">
      <w:pPr>
        <w:pStyle w:val="Heading2"/>
      </w:pPr>
      <w:r w:rsidRPr="00156903">
        <w:t>Instructions for Reviewers</w:t>
      </w:r>
    </w:p>
    <w:p w14:paraId="4963EA6C" w14:textId="77777777" w:rsidR="00F76228" w:rsidRPr="00156903" w:rsidRDefault="00F76228" w:rsidP="00237B34">
      <w:pPr>
        <w:spacing w:after="0" w:line="240" w:lineRule="auto"/>
        <w:rPr>
          <w:rFonts w:ascii="Calibri" w:hAnsi="Calibri" w:cs="Calibri"/>
          <w:b/>
          <w:bCs/>
          <w:sz w:val="24"/>
          <w:szCs w:val="24"/>
        </w:rPr>
      </w:pPr>
    </w:p>
    <w:p w14:paraId="4162E906" w14:textId="77777777"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Use this guide to review and provide feedback on how an instructor delivers their online course. Focus on what can be seen in Blackboard or related platforms, such as announcements, discussion posts, messages, assignment instructions, and feedback to students. Feedback should be based on observable evidence, not assumptions about instructor intent.</w:t>
      </w:r>
    </w:p>
    <w:p w14:paraId="3E181EB6" w14:textId="77777777" w:rsidR="00F76228" w:rsidRPr="00156903" w:rsidRDefault="00F76228" w:rsidP="00237B34">
      <w:pPr>
        <w:spacing w:after="0" w:line="240" w:lineRule="auto"/>
        <w:rPr>
          <w:rFonts w:ascii="Calibri" w:hAnsi="Calibri" w:cs="Calibri"/>
          <w:sz w:val="24"/>
          <w:szCs w:val="24"/>
        </w:rPr>
      </w:pPr>
    </w:p>
    <w:p w14:paraId="0A9268D8" w14:textId="77777777"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This guide is best used during an active term, ideally after the first few weeks when patterns of communication, engagement, and feedback are visible. Mid-course reviews allow instructors to make meaningful adjustments, while end-of-course reviews provide a full picture of delivery.</w:t>
      </w:r>
    </w:p>
    <w:p w14:paraId="31867BB2" w14:textId="77777777" w:rsidR="002E0AFA" w:rsidRPr="00156903" w:rsidRDefault="002E0AFA" w:rsidP="00237B34">
      <w:pPr>
        <w:spacing w:after="0" w:line="240" w:lineRule="auto"/>
        <w:rPr>
          <w:rFonts w:ascii="Calibri" w:hAnsi="Calibri" w:cs="Calibri"/>
          <w:sz w:val="24"/>
          <w:szCs w:val="24"/>
        </w:rPr>
      </w:pPr>
    </w:p>
    <w:p w14:paraId="2DCCDBE5" w14:textId="2DB6676F"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 xml:space="preserve">Some teaching practices may not be fully visible within Blackboard or external tools. If additional context is needed, ask the instructor during the pre or </w:t>
      </w:r>
      <w:r w:rsidR="00420702" w:rsidRPr="00156903">
        <w:rPr>
          <w:rFonts w:ascii="Calibri" w:hAnsi="Calibri" w:cs="Calibri"/>
          <w:sz w:val="24"/>
          <w:szCs w:val="24"/>
        </w:rPr>
        <w:t>post feedback</w:t>
      </w:r>
      <w:r w:rsidRPr="00156903">
        <w:rPr>
          <w:rFonts w:ascii="Calibri" w:hAnsi="Calibri" w:cs="Calibri"/>
          <w:sz w:val="24"/>
          <w:szCs w:val="24"/>
        </w:rPr>
        <w:t xml:space="preserve"> conversation.</w:t>
      </w:r>
    </w:p>
    <w:p w14:paraId="5E409C01" w14:textId="77777777" w:rsidR="00F76228" w:rsidRPr="00156903" w:rsidRDefault="00F76228" w:rsidP="00237B34">
      <w:pPr>
        <w:spacing w:after="0" w:line="240" w:lineRule="auto"/>
        <w:rPr>
          <w:rFonts w:ascii="Calibri" w:hAnsi="Calibri" w:cs="Calibri"/>
          <w:sz w:val="24"/>
          <w:szCs w:val="24"/>
        </w:rPr>
      </w:pPr>
    </w:p>
    <w:p w14:paraId="271CA73A" w14:textId="77777777" w:rsidR="00237B34" w:rsidRPr="00156903" w:rsidRDefault="00237B34" w:rsidP="00F76228">
      <w:pPr>
        <w:pStyle w:val="ListParagraph"/>
        <w:numPr>
          <w:ilvl w:val="0"/>
          <w:numId w:val="30"/>
        </w:numPr>
        <w:spacing w:after="0" w:line="240" w:lineRule="auto"/>
        <w:rPr>
          <w:rFonts w:ascii="Calibri" w:hAnsi="Calibri" w:cs="Calibri"/>
          <w:sz w:val="24"/>
          <w:szCs w:val="24"/>
        </w:rPr>
      </w:pPr>
      <w:r w:rsidRPr="00156903">
        <w:rPr>
          <w:rFonts w:ascii="Calibri" w:hAnsi="Calibri" w:cs="Calibri"/>
          <w:sz w:val="24"/>
          <w:szCs w:val="24"/>
        </w:rPr>
        <w:t>Feedback may be provided for all categories or focus on specific areas identified in the pre-feedback meeting.</w:t>
      </w:r>
    </w:p>
    <w:p w14:paraId="1148170B" w14:textId="77777777" w:rsidR="00237B34" w:rsidRPr="00156903" w:rsidRDefault="00237B34" w:rsidP="00F76228">
      <w:pPr>
        <w:pStyle w:val="ListParagraph"/>
        <w:numPr>
          <w:ilvl w:val="0"/>
          <w:numId w:val="30"/>
        </w:numPr>
        <w:spacing w:after="0" w:line="240" w:lineRule="auto"/>
        <w:rPr>
          <w:rFonts w:ascii="Calibri" w:hAnsi="Calibri" w:cs="Calibri"/>
          <w:sz w:val="24"/>
          <w:szCs w:val="24"/>
        </w:rPr>
      </w:pPr>
      <w:r w:rsidRPr="00156903">
        <w:rPr>
          <w:rFonts w:ascii="Calibri" w:hAnsi="Calibri" w:cs="Calibri"/>
          <w:sz w:val="24"/>
          <w:szCs w:val="24"/>
        </w:rPr>
        <w:lastRenderedPageBreak/>
        <w:t>The bullet points under each category are examples of effective teaching practices and serve as a guide, not a checklist.</w:t>
      </w:r>
    </w:p>
    <w:p w14:paraId="5F9E5894" w14:textId="77777777" w:rsidR="002E0AFA" w:rsidRPr="008A4C5C" w:rsidRDefault="00237B34" w:rsidP="00FF3E56">
      <w:pPr>
        <w:pStyle w:val="ListParagraph"/>
        <w:numPr>
          <w:ilvl w:val="0"/>
          <w:numId w:val="30"/>
        </w:numPr>
        <w:spacing w:after="0" w:line="240" w:lineRule="auto"/>
        <w:rPr>
          <w:rFonts w:ascii="Calibri" w:hAnsi="Calibri" w:cs="Calibri"/>
          <w:b/>
          <w:bCs/>
          <w:sz w:val="24"/>
          <w:szCs w:val="24"/>
        </w:rPr>
      </w:pPr>
      <w:r w:rsidRPr="00156903">
        <w:rPr>
          <w:rFonts w:ascii="Calibri" w:hAnsi="Calibri" w:cs="Calibri"/>
          <w:sz w:val="24"/>
          <w:szCs w:val="24"/>
        </w:rPr>
        <w:t>Feedback should be specific, respectful, and focused on both strengths and areas for improvement.</w:t>
      </w:r>
    </w:p>
    <w:p w14:paraId="6A469024" w14:textId="77777777" w:rsidR="008A4C5C" w:rsidRDefault="008A4C5C" w:rsidP="008A4C5C">
      <w:pPr>
        <w:pStyle w:val="ListParagraph"/>
        <w:numPr>
          <w:ilvl w:val="0"/>
          <w:numId w:val="30"/>
        </w:numPr>
        <w:spacing w:after="0" w:line="240" w:lineRule="auto"/>
        <w:rPr>
          <w:rFonts w:ascii="Calibri" w:hAnsi="Calibri" w:cs="Calibri"/>
          <w:sz w:val="24"/>
          <w:szCs w:val="24"/>
        </w:rPr>
      </w:pPr>
      <w:r w:rsidRPr="00DB32B7">
        <w:rPr>
          <w:rFonts w:ascii="Calibri" w:hAnsi="Calibri" w:cs="Calibri"/>
          <w:sz w:val="24"/>
          <w:szCs w:val="24"/>
        </w:rPr>
        <w:t>All course information should be kept confidential and used only for the purposes of this review.</w:t>
      </w:r>
    </w:p>
    <w:p w14:paraId="170A7861" w14:textId="77777777" w:rsidR="00A75578" w:rsidRPr="00156903" w:rsidRDefault="00A75578" w:rsidP="00A75578">
      <w:pPr>
        <w:spacing w:after="0" w:line="240" w:lineRule="auto"/>
        <w:rPr>
          <w:rFonts w:ascii="Calibri" w:hAnsi="Calibri" w:cs="Calibri"/>
          <w:b/>
          <w:bCs/>
          <w:sz w:val="24"/>
          <w:szCs w:val="24"/>
        </w:rPr>
      </w:pPr>
    </w:p>
    <w:p w14:paraId="02D43EF4" w14:textId="77777777" w:rsidR="00A0635A" w:rsidRPr="00156903" w:rsidRDefault="00A0635A" w:rsidP="00596B82">
      <w:pPr>
        <w:pStyle w:val="Heading2"/>
      </w:pPr>
      <w:r w:rsidRPr="00156903">
        <w:t xml:space="preserve">Reviewer Navigation Tips </w:t>
      </w:r>
    </w:p>
    <w:p w14:paraId="237FDA14" w14:textId="77777777" w:rsidR="00A0635A" w:rsidRPr="00156903" w:rsidRDefault="00A0635A" w:rsidP="00A0635A">
      <w:pPr>
        <w:spacing w:after="0" w:line="240" w:lineRule="auto"/>
        <w:rPr>
          <w:rFonts w:ascii="Calibri" w:hAnsi="Calibri" w:cs="Calibri"/>
          <w:b/>
          <w:bCs/>
          <w:sz w:val="24"/>
          <w:szCs w:val="24"/>
        </w:rPr>
      </w:pPr>
    </w:p>
    <w:p w14:paraId="1E3ED1C0" w14:textId="157EC0E2" w:rsidR="00A0635A" w:rsidRPr="00156903" w:rsidRDefault="007A6318" w:rsidP="00A0635A">
      <w:pPr>
        <w:spacing w:after="0" w:line="240" w:lineRule="auto"/>
        <w:rPr>
          <w:rFonts w:ascii="Calibri" w:hAnsi="Calibri" w:cs="Calibri"/>
          <w:sz w:val="24"/>
          <w:szCs w:val="24"/>
        </w:rPr>
      </w:pPr>
      <w:r w:rsidRPr="00156903">
        <w:rPr>
          <w:rFonts w:ascii="Calibri" w:hAnsi="Calibri" w:cs="Calibri"/>
          <w:sz w:val="24"/>
          <w:szCs w:val="24"/>
        </w:rPr>
        <w:t xml:space="preserve">The following areas in Blackboard may be useful for observing specific aspects of course delivery. </w:t>
      </w:r>
      <w:r w:rsidR="00A0635A" w:rsidRPr="00156903">
        <w:rPr>
          <w:rFonts w:ascii="Calibri" w:hAnsi="Calibri" w:cs="Calibri"/>
          <w:sz w:val="24"/>
          <w:szCs w:val="24"/>
        </w:rPr>
        <w:t>These suggestions may vary depending on how the course is organized.</w:t>
      </w:r>
    </w:p>
    <w:p w14:paraId="6B017117" w14:textId="77777777" w:rsidR="00A0635A" w:rsidRPr="00156903" w:rsidRDefault="00A0635A" w:rsidP="00A0635A">
      <w:pPr>
        <w:spacing w:after="0" w:line="240" w:lineRule="auto"/>
        <w:rPr>
          <w:rFonts w:ascii="Calibri" w:hAnsi="Calibri" w:cs="Calibri"/>
          <w:sz w:val="24"/>
          <w:szCs w:val="24"/>
        </w:rPr>
      </w:pPr>
    </w:p>
    <w:p w14:paraId="315C5DFE" w14:textId="50506BB8"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Instructor Presence and Communication</w:t>
      </w:r>
      <w:r w:rsidRPr="00156903">
        <w:rPr>
          <w:rFonts w:ascii="Calibri" w:hAnsi="Calibri" w:cs="Calibri"/>
          <w:sz w:val="24"/>
          <w:szCs w:val="24"/>
        </w:rPr>
        <w:t>: Announcements</w:t>
      </w:r>
      <w:r w:rsidR="00A0133A" w:rsidRPr="00156903">
        <w:rPr>
          <w:rFonts w:ascii="Calibri" w:hAnsi="Calibri" w:cs="Calibri"/>
          <w:sz w:val="24"/>
          <w:szCs w:val="24"/>
        </w:rPr>
        <w:t>;</w:t>
      </w:r>
      <w:r w:rsidRPr="00156903">
        <w:rPr>
          <w:rFonts w:ascii="Calibri" w:hAnsi="Calibri" w:cs="Calibri"/>
          <w:sz w:val="24"/>
          <w:szCs w:val="24"/>
        </w:rPr>
        <w:t xml:space="preserve"> </w:t>
      </w:r>
      <w:r w:rsidR="00A0133A" w:rsidRPr="00156903">
        <w:rPr>
          <w:rFonts w:ascii="Calibri" w:hAnsi="Calibri" w:cs="Calibri"/>
          <w:sz w:val="24"/>
          <w:szCs w:val="24"/>
        </w:rPr>
        <w:t>discussions; journals; m</w:t>
      </w:r>
      <w:r w:rsidRPr="00156903">
        <w:rPr>
          <w:rFonts w:ascii="Calibri" w:hAnsi="Calibri" w:cs="Calibri"/>
          <w:sz w:val="24"/>
          <w:szCs w:val="24"/>
        </w:rPr>
        <w:t>essages</w:t>
      </w:r>
    </w:p>
    <w:p w14:paraId="3F8E9CA2" w14:textId="79B25770"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Clarity and Support for Learning</w:t>
      </w:r>
      <w:r w:rsidRPr="00156903">
        <w:rPr>
          <w:rFonts w:ascii="Calibri" w:hAnsi="Calibri" w:cs="Calibri"/>
          <w:sz w:val="24"/>
          <w:szCs w:val="24"/>
        </w:rPr>
        <w:t xml:space="preserve">: </w:t>
      </w:r>
      <w:r w:rsidR="00055895" w:rsidRPr="00156903">
        <w:rPr>
          <w:rFonts w:ascii="Calibri" w:hAnsi="Calibri" w:cs="Calibri"/>
          <w:sz w:val="24"/>
          <w:szCs w:val="24"/>
        </w:rPr>
        <w:t>C</w:t>
      </w:r>
      <w:r w:rsidRPr="00156903">
        <w:rPr>
          <w:rFonts w:ascii="Calibri" w:hAnsi="Calibri" w:cs="Calibri"/>
          <w:sz w:val="24"/>
          <w:szCs w:val="24"/>
        </w:rPr>
        <w:t>ontent modules/folders</w:t>
      </w:r>
      <w:r w:rsidR="00055895" w:rsidRPr="00156903">
        <w:rPr>
          <w:rFonts w:ascii="Calibri" w:hAnsi="Calibri" w:cs="Calibri"/>
          <w:sz w:val="24"/>
          <w:szCs w:val="24"/>
        </w:rPr>
        <w:t>;</w:t>
      </w:r>
      <w:r w:rsidRPr="00156903">
        <w:rPr>
          <w:rFonts w:ascii="Calibri" w:hAnsi="Calibri" w:cs="Calibri"/>
          <w:sz w:val="24"/>
          <w:szCs w:val="24"/>
        </w:rPr>
        <w:t xml:space="preserve"> </w:t>
      </w:r>
      <w:r w:rsidR="00055895" w:rsidRPr="00156903">
        <w:rPr>
          <w:rFonts w:ascii="Calibri" w:hAnsi="Calibri" w:cs="Calibri"/>
          <w:sz w:val="24"/>
          <w:szCs w:val="24"/>
        </w:rPr>
        <w:t>a</w:t>
      </w:r>
      <w:r w:rsidRPr="00156903">
        <w:rPr>
          <w:rFonts w:ascii="Calibri" w:hAnsi="Calibri" w:cs="Calibri"/>
          <w:sz w:val="24"/>
          <w:szCs w:val="24"/>
        </w:rPr>
        <w:t xml:space="preserve">ssignment instructions, </w:t>
      </w:r>
      <w:r w:rsidR="00055895" w:rsidRPr="00156903">
        <w:rPr>
          <w:rFonts w:ascii="Calibri" w:hAnsi="Calibri" w:cs="Calibri"/>
          <w:sz w:val="24"/>
          <w:szCs w:val="24"/>
        </w:rPr>
        <w:t>a</w:t>
      </w:r>
      <w:r w:rsidRPr="00156903">
        <w:rPr>
          <w:rFonts w:ascii="Calibri" w:hAnsi="Calibri" w:cs="Calibri"/>
          <w:sz w:val="24"/>
          <w:szCs w:val="24"/>
        </w:rPr>
        <w:t>nnouncements</w:t>
      </w:r>
      <w:r w:rsidR="00055895" w:rsidRPr="00156903">
        <w:rPr>
          <w:rFonts w:ascii="Calibri" w:hAnsi="Calibri" w:cs="Calibri"/>
          <w:sz w:val="24"/>
          <w:szCs w:val="24"/>
        </w:rPr>
        <w:t>; discussions</w:t>
      </w:r>
      <w:r w:rsidR="00E57193" w:rsidRPr="00156903">
        <w:rPr>
          <w:rFonts w:ascii="Calibri" w:hAnsi="Calibri" w:cs="Calibri"/>
          <w:sz w:val="24"/>
          <w:szCs w:val="24"/>
        </w:rPr>
        <w:t>; journals</w:t>
      </w:r>
    </w:p>
    <w:p w14:paraId="5D1BD801" w14:textId="392F0814"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Student Engagement and Interaction:</w:t>
      </w:r>
      <w:r w:rsidRPr="00156903">
        <w:rPr>
          <w:rFonts w:ascii="Calibri" w:hAnsi="Calibri" w:cs="Calibri"/>
          <w:sz w:val="24"/>
          <w:szCs w:val="24"/>
        </w:rPr>
        <w:t xml:space="preserve"> Discussions</w:t>
      </w:r>
      <w:r w:rsidR="00E57193" w:rsidRPr="00156903">
        <w:rPr>
          <w:rFonts w:ascii="Calibri" w:hAnsi="Calibri" w:cs="Calibri"/>
          <w:sz w:val="24"/>
          <w:szCs w:val="24"/>
        </w:rPr>
        <w:t>;</w:t>
      </w:r>
      <w:r w:rsidRPr="00156903">
        <w:rPr>
          <w:rFonts w:ascii="Calibri" w:hAnsi="Calibri" w:cs="Calibri"/>
          <w:sz w:val="24"/>
          <w:szCs w:val="24"/>
        </w:rPr>
        <w:t xml:space="preserve"> </w:t>
      </w:r>
      <w:r w:rsidR="00E57193" w:rsidRPr="00156903">
        <w:rPr>
          <w:rFonts w:ascii="Calibri" w:hAnsi="Calibri" w:cs="Calibri"/>
          <w:sz w:val="24"/>
          <w:szCs w:val="24"/>
        </w:rPr>
        <w:t>j</w:t>
      </w:r>
      <w:r w:rsidRPr="00156903">
        <w:rPr>
          <w:rFonts w:ascii="Calibri" w:hAnsi="Calibri" w:cs="Calibri"/>
          <w:sz w:val="24"/>
          <w:szCs w:val="24"/>
        </w:rPr>
        <w:t>ournals</w:t>
      </w:r>
      <w:r w:rsidR="00E57193" w:rsidRPr="00156903">
        <w:rPr>
          <w:rFonts w:ascii="Calibri" w:hAnsi="Calibri" w:cs="Calibri"/>
          <w:sz w:val="24"/>
          <w:szCs w:val="24"/>
        </w:rPr>
        <w:t>;</w:t>
      </w:r>
      <w:r w:rsidRPr="00156903">
        <w:rPr>
          <w:rFonts w:ascii="Calibri" w:hAnsi="Calibri" w:cs="Calibri"/>
          <w:sz w:val="24"/>
          <w:szCs w:val="24"/>
        </w:rPr>
        <w:t xml:space="preserve"> </w:t>
      </w:r>
      <w:r w:rsidR="00E57193" w:rsidRPr="00156903">
        <w:rPr>
          <w:rFonts w:ascii="Calibri" w:hAnsi="Calibri" w:cs="Calibri"/>
          <w:sz w:val="24"/>
          <w:szCs w:val="24"/>
        </w:rPr>
        <w:t>g</w:t>
      </w:r>
      <w:r w:rsidRPr="00156903">
        <w:rPr>
          <w:rFonts w:ascii="Calibri" w:hAnsi="Calibri" w:cs="Calibri"/>
          <w:sz w:val="24"/>
          <w:szCs w:val="24"/>
        </w:rPr>
        <w:t>roup activities</w:t>
      </w:r>
      <w:r w:rsidR="00F75CC6" w:rsidRPr="00156903">
        <w:rPr>
          <w:rFonts w:ascii="Calibri" w:hAnsi="Calibri" w:cs="Calibri"/>
          <w:sz w:val="24"/>
          <w:szCs w:val="24"/>
        </w:rPr>
        <w:t>; assignment submissions</w:t>
      </w:r>
    </w:p>
    <w:p w14:paraId="103A8073" w14:textId="3DD60908" w:rsidR="00A0635A" w:rsidRPr="00156903" w:rsidRDefault="00A0635A" w:rsidP="00A0635A">
      <w:pPr>
        <w:numPr>
          <w:ilvl w:val="0"/>
          <w:numId w:val="29"/>
        </w:numPr>
        <w:spacing w:after="0" w:line="240" w:lineRule="auto"/>
        <w:rPr>
          <w:rFonts w:ascii="Calibri" w:hAnsi="Calibri" w:cs="Calibri"/>
          <w:sz w:val="24"/>
          <w:szCs w:val="24"/>
        </w:rPr>
      </w:pPr>
      <w:r w:rsidRPr="00156903">
        <w:rPr>
          <w:rFonts w:ascii="Calibri" w:hAnsi="Calibri" w:cs="Calibri"/>
          <w:b/>
          <w:bCs/>
          <w:sz w:val="24"/>
          <w:szCs w:val="24"/>
        </w:rPr>
        <w:t>Feedback and Student Progress:</w:t>
      </w:r>
      <w:r w:rsidRPr="00156903">
        <w:rPr>
          <w:rFonts w:ascii="Calibri" w:hAnsi="Calibri" w:cs="Calibri"/>
          <w:sz w:val="24"/>
          <w:szCs w:val="24"/>
        </w:rPr>
        <w:t xml:space="preserve"> Assignment submissions</w:t>
      </w:r>
      <w:r w:rsidR="005F6D47" w:rsidRPr="00156903">
        <w:rPr>
          <w:rFonts w:ascii="Calibri" w:hAnsi="Calibri" w:cs="Calibri"/>
          <w:sz w:val="24"/>
          <w:szCs w:val="24"/>
        </w:rPr>
        <w:t>;</w:t>
      </w:r>
      <w:r w:rsidRPr="00156903">
        <w:rPr>
          <w:rFonts w:ascii="Calibri" w:hAnsi="Calibri" w:cs="Calibri"/>
          <w:sz w:val="24"/>
          <w:szCs w:val="24"/>
        </w:rPr>
        <w:t xml:space="preserve"> </w:t>
      </w:r>
      <w:r w:rsidR="005F6D47" w:rsidRPr="00156903">
        <w:rPr>
          <w:rFonts w:ascii="Calibri" w:hAnsi="Calibri" w:cs="Calibri"/>
          <w:sz w:val="24"/>
          <w:szCs w:val="24"/>
        </w:rPr>
        <w:t>r</w:t>
      </w:r>
      <w:r w:rsidRPr="00156903">
        <w:rPr>
          <w:rFonts w:ascii="Calibri" w:hAnsi="Calibri" w:cs="Calibri"/>
          <w:sz w:val="24"/>
          <w:szCs w:val="24"/>
        </w:rPr>
        <w:t>ubrics</w:t>
      </w:r>
    </w:p>
    <w:p w14:paraId="766B89BD" w14:textId="77777777" w:rsidR="002E0AFA" w:rsidRPr="00156903" w:rsidRDefault="002E0AFA" w:rsidP="002E0AFA">
      <w:pPr>
        <w:spacing w:after="0" w:line="240" w:lineRule="auto"/>
        <w:rPr>
          <w:rFonts w:ascii="Calibri" w:hAnsi="Calibri" w:cs="Calibri"/>
          <w:b/>
          <w:bCs/>
          <w:sz w:val="24"/>
          <w:szCs w:val="24"/>
        </w:rPr>
      </w:pPr>
    </w:p>
    <w:p w14:paraId="32F54047" w14:textId="77777777" w:rsidR="00237B34" w:rsidRPr="00156903" w:rsidRDefault="00237B34" w:rsidP="00596B82">
      <w:pPr>
        <w:pStyle w:val="Heading2"/>
      </w:pPr>
      <w:r w:rsidRPr="00156903">
        <w:t>Instructions for Instructors</w:t>
      </w:r>
    </w:p>
    <w:p w14:paraId="13E17DD2" w14:textId="77777777" w:rsidR="00237B34" w:rsidRPr="00156903" w:rsidRDefault="00237B34" w:rsidP="00237B34">
      <w:pPr>
        <w:spacing w:after="0" w:line="240" w:lineRule="auto"/>
        <w:rPr>
          <w:rFonts w:ascii="Calibri" w:hAnsi="Calibri" w:cs="Calibri"/>
          <w:b/>
          <w:bCs/>
          <w:sz w:val="24"/>
          <w:szCs w:val="24"/>
        </w:rPr>
      </w:pPr>
    </w:p>
    <w:p w14:paraId="05AFB4F2" w14:textId="77777777" w:rsidR="00237B34" w:rsidRPr="00156903" w:rsidRDefault="00237B34" w:rsidP="00237B34">
      <w:pPr>
        <w:spacing w:after="0" w:line="240" w:lineRule="auto"/>
        <w:rPr>
          <w:rFonts w:ascii="Calibri" w:hAnsi="Calibri" w:cs="Calibri"/>
          <w:sz w:val="24"/>
          <w:szCs w:val="24"/>
        </w:rPr>
      </w:pPr>
      <w:r w:rsidRPr="00156903">
        <w:rPr>
          <w:rFonts w:ascii="Calibri" w:hAnsi="Calibri" w:cs="Calibri"/>
          <w:sz w:val="24"/>
          <w:szCs w:val="24"/>
        </w:rPr>
        <w:t>To support the review process, instructors should:</w:t>
      </w:r>
    </w:p>
    <w:p w14:paraId="20FE2446" w14:textId="77777777" w:rsidR="00237B34" w:rsidRPr="00156903" w:rsidRDefault="00237B34" w:rsidP="00237B34">
      <w:pPr>
        <w:spacing w:after="0" w:line="240" w:lineRule="auto"/>
        <w:rPr>
          <w:rFonts w:ascii="Calibri" w:hAnsi="Calibri" w:cs="Calibri"/>
          <w:sz w:val="24"/>
          <w:szCs w:val="24"/>
        </w:rPr>
      </w:pPr>
    </w:p>
    <w:p w14:paraId="40BD5087" w14:textId="450635D9" w:rsidR="00237B34" w:rsidRPr="00156903"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 xml:space="preserve">Add the reviewer to the course in Blackboard with the </w:t>
      </w:r>
      <w:r w:rsidR="00B41736">
        <w:rPr>
          <w:rFonts w:ascii="Calibri" w:hAnsi="Calibri" w:cs="Calibri"/>
          <w:sz w:val="24"/>
          <w:szCs w:val="24"/>
        </w:rPr>
        <w:t>“</w:t>
      </w:r>
      <w:r w:rsidR="007E236D">
        <w:rPr>
          <w:rFonts w:ascii="Calibri" w:hAnsi="Calibri" w:cs="Calibri"/>
          <w:sz w:val="24"/>
          <w:szCs w:val="24"/>
        </w:rPr>
        <w:t>Non-evaluated TA</w:t>
      </w:r>
      <w:r w:rsidRPr="00156903">
        <w:rPr>
          <w:rFonts w:ascii="Calibri" w:hAnsi="Calibri" w:cs="Calibri"/>
          <w:sz w:val="24"/>
          <w:szCs w:val="24"/>
        </w:rPr>
        <w:t xml:space="preserve"> role</w:t>
      </w:r>
      <w:r w:rsidR="00B41736">
        <w:rPr>
          <w:rFonts w:ascii="Calibri" w:hAnsi="Calibri" w:cs="Calibri"/>
          <w:sz w:val="24"/>
          <w:szCs w:val="24"/>
        </w:rPr>
        <w:t>”</w:t>
      </w:r>
      <w:r w:rsidRPr="00156903">
        <w:rPr>
          <w:rFonts w:ascii="Calibri" w:hAnsi="Calibri" w:cs="Calibri"/>
          <w:sz w:val="24"/>
          <w:szCs w:val="24"/>
        </w:rPr>
        <w:t xml:space="preserve"> to provide access to announcements, discussions, assignments, and instructor feedback.</w:t>
      </w:r>
    </w:p>
    <w:p w14:paraId="39C70FC1" w14:textId="77777777" w:rsidR="00237B34" w:rsidRPr="00156903"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Participate in a pre-feedback meeting to clarify the purpose of the review, identify focus areas, and share relevant course context.</w:t>
      </w:r>
    </w:p>
    <w:p w14:paraId="24B4283F" w14:textId="77777777" w:rsidR="00237B34" w:rsidRPr="00156903"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Provide information about external tools or communication methods not visible in Blackboard, if applicable.</w:t>
      </w:r>
    </w:p>
    <w:p w14:paraId="2E78B727" w14:textId="7A24920D" w:rsidR="00237B34" w:rsidRDefault="00237B34" w:rsidP="00237B34">
      <w:pPr>
        <w:pStyle w:val="ListParagraph"/>
        <w:numPr>
          <w:ilvl w:val="0"/>
          <w:numId w:val="28"/>
        </w:numPr>
        <w:spacing w:after="0" w:line="240" w:lineRule="auto"/>
        <w:rPr>
          <w:rFonts w:ascii="Calibri" w:hAnsi="Calibri" w:cs="Calibri"/>
          <w:sz w:val="24"/>
          <w:szCs w:val="24"/>
        </w:rPr>
      </w:pPr>
      <w:r w:rsidRPr="00156903">
        <w:rPr>
          <w:rFonts w:ascii="Calibri" w:hAnsi="Calibri" w:cs="Calibri"/>
          <w:sz w:val="24"/>
          <w:szCs w:val="24"/>
        </w:rPr>
        <w:t xml:space="preserve">Review the feedback provided and, if desired, </w:t>
      </w:r>
      <w:r w:rsidR="00481B57" w:rsidRPr="00156903">
        <w:rPr>
          <w:rFonts w:ascii="Calibri" w:hAnsi="Calibri" w:cs="Calibri"/>
          <w:sz w:val="24"/>
          <w:szCs w:val="24"/>
        </w:rPr>
        <w:t>engage in an</w:t>
      </w:r>
      <w:r w:rsidRPr="00156903">
        <w:rPr>
          <w:rFonts w:ascii="Calibri" w:hAnsi="Calibri" w:cs="Calibri"/>
          <w:sz w:val="24"/>
          <w:szCs w:val="24"/>
        </w:rPr>
        <w:t xml:space="preserve"> Instructor Reflection to identify strengths, areas for continued growth, and next steps.</w:t>
      </w:r>
    </w:p>
    <w:p w14:paraId="07FE7768" w14:textId="77777777" w:rsidR="007E55D0" w:rsidRPr="00156903" w:rsidRDefault="007E55D0" w:rsidP="007E55D0">
      <w:pPr>
        <w:spacing w:after="0" w:line="240" w:lineRule="auto"/>
        <w:rPr>
          <w:rFonts w:ascii="Calibri" w:hAnsi="Calibri" w:cs="Calibri"/>
          <w:sz w:val="24"/>
          <w:szCs w:val="24"/>
        </w:rPr>
      </w:pPr>
    </w:p>
    <w:p w14:paraId="0A3E7D5B" w14:textId="7B92AD70" w:rsidR="00DB13DF" w:rsidRPr="00156903" w:rsidRDefault="007E55D0" w:rsidP="00596B82">
      <w:pPr>
        <w:pStyle w:val="Heading2"/>
      </w:pPr>
      <w:r w:rsidRPr="00156903">
        <w:t>Instructor Reflection</w:t>
      </w:r>
      <w:r w:rsidR="002779ED" w:rsidRPr="00156903">
        <w:t xml:space="preserve"> (Recommended)</w:t>
      </w:r>
    </w:p>
    <w:p w14:paraId="7A15B3C6" w14:textId="2A469745" w:rsidR="007E55D0" w:rsidRPr="00156903" w:rsidRDefault="007E55D0" w:rsidP="007E55D0">
      <w:pPr>
        <w:spacing w:after="0" w:line="240" w:lineRule="auto"/>
        <w:rPr>
          <w:rFonts w:ascii="Calibri" w:hAnsi="Calibri" w:cs="Calibri"/>
          <w:sz w:val="24"/>
          <w:szCs w:val="24"/>
        </w:rPr>
      </w:pPr>
      <w:r w:rsidRPr="00156903">
        <w:rPr>
          <w:rFonts w:ascii="Calibri" w:hAnsi="Calibri" w:cs="Calibri"/>
          <w:sz w:val="24"/>
          <w:szCs w:val="24"/>
        </w:rPr>
        <w:br/>
      </w:r>
      <w:r w:rsidR="00C66182" w:rsidRPr="00156903">
        <w:rPr>
          <w:rFonts w:ascii="Calibri" w:hAnsi="Calibri" w:cs="Calibri"/>
          <w:sz w:val="24"/>
          <w:szCs w:val="24"/>
        </w:rPr>
        <w:t>As part of this process, instructors are encouraged to reflect on the feedback they receive. Reflection supports professional growth by identifying strengths, areas for continued development, and next steps.</w:t>
      </w:r>
      <w:r w:rsidR="00D27386" w:rsidRPr="00156903">
        <w:rPr>
          <w:rFonts w:ascii="Calibri" w:hAnsi="Calibri" w:cs="Calibri"/>
          <w:sz w:val="24"/>
          <w:szCs w:val="24"/>
        </w:rPr>
        <w:t xml:space="preserve"> </w:t>
      </w:r>
      <w:r w:rsidRPr="00156903">
        <w:rPr>
          <w:rFonts w:ascii="Calibri" w:hAnsi="Calibri" w:cs="Calibri"/>
          <w:sz w:val="24"/>
          <w:szCs w:val="24"/>
        </w:rPr>
        <w:t>Guiding questions</w:t>
      </w:r>
      <w:r w:rsidR="00C105B9" w:rsidRPr="00156903">
        <w:rPr>
          <w:rFonts w:ascii="Calibri" w:hAnsi="Calibri" w:cs="Calibri"/>
          <w:sz w:val="24"/>
          <w:szCs w:val="24"/>
        </w:rPr>
        <w:t xml:space="preserve"> for instructors to consider</w:t>
      </w:r>
      <w:r w:rsidR="00B132A4" w:rsidRPr="00156903">
        <w:rPr>
          <w:rFonts w:ascii="Calibri" w:hAnsi="Calibri" w:cs="Calibri"/>
          <w:sz w:val="24"/>
          <w:szCs w:val="24"/>
        </w:rPr>
        <w:t xml:space="preserve"> include</w:t>
      </w:r>
      <w:r w:rsidRPr="00156903">
        <w:rPr>
          <w:rFonts w:ascii="Calibri" w:hAnsi="Calibri" w:cs="Calibri"/>
          <w:sz w:val="24"/>
          <w:szCs w:val="24"/>
        </w:rPr>
        <w:t>:</w:t>
      </w:r>
    </w:p>
    <w:p w14:paraId="08181C7A" w14:textId="77777777" w:rsidR="00C66182" w:rsidRPr="00156903" w:rsidRDefault="00C66182" w:rsidP="007E55D0">
      <w:pPr>
        <w:spacing w:after="0" w:line="240" w:lineRule="auto"/>
        <w:rPr>
          <w:rFonts w:ascii="Calibri" w:hAnsi="Calibri" w:cs="Calibri"/>
          <w:sz w:val="24"/>
          <w:szCs w:val="24"/>
        </w:rPr>
      </w:pPr>
    </w:p>
    <w:p w14:paraId="5079D896" w14:textId="31245F3F" w:rsidR="00C66182" w:rsidRPr="00156903" w:rsidRDefault="00C66182" w:rsidP="00C66182">
      <w:pPr>
        <w:pStyle w:val="ListParagraph"/>
        <w:numPr>
          <w:ilvl w:val="0"/>
          <w:numId w:val="35"/>
        </w:numPr>
        <w:spacing w:after="0" w:line="240" w:lineRule="auto"/>
        <w:rPr>
          <w:rFonts w:ascii="Calibri" w:hAnsi="Calibri" w:cs="Calibri"/>
          <w:sz w:val="24"/>
          <w:szCs w:val="24"/>
        </w:rPr>
      </w:pPr>
      <w:r w:rsidRPr="00156903">
        <w:rPr>
          <w:rFonts w:ascii="Calibri" w:hAnsi="Calibri" w:cs="Calibri"/>
          <w:sz w:val="24"/>
          <w:szCs w:val="24"/>
        </w:rPr>
        <w:t xml:space="preserve">What feedback was most helpful or reinforced </w:t>
      </w:r>
      <w:r w:rsidR="00B727A5" w:rsidRPr="00156903">
        <w:rPr>
          <w:rFonts w:ascii="Calibri" w:hAnsi="Calibri" w:cs="Calibri"/>
          <w:sz w:val="24"/>
          <w:szCs w:val="24"/>
        </w:rPr>
        <w:t>my</w:t>
      </w:r>
      <w:r w:rsidRPr="00156903">
        <w:rPr>
          <w:rFonts w:ascii="Calibri" w:hAnsi="Calibri" w:cs="Calibri"/>
          <w:sz w:val="24"/>
          <w:szCs w:val="24"/>
        </w:rPr>
        <w:t xml:space="preserve"> current approach?</w:t>
      </w:r>
    </w:p>
    <w:p w14:paraId="6D76CB94" w14:textId="12622512" w:rsidR="00C66182" w:rsidRPr="00156903" w:rsidRDefault="00C66182" w:rsidP="00C66182">
      <w:pPr>
        <w:pStyle w:val="ListParagraph"/>
        <w:numPr>
          <w:ilvl w:val="0"/>
          <w:numId w:val="35"/>
        </w:numPr>
        <w:spacing w:after="0" w:line="240" w:lineRule="auto"/>
        <w:rPr>
          <w:rFonts w:ascii="Calibri" w:hAnsi="Calibri" w:cs="Calibri"/>
          <w:sz w:val="24"/>
          <w:szCs w:val="24"/>
        </w:rPr>
      </w:pPr>
      <w:r w:rsidRPr="00156903">
        <w:rPr>
          <w:rFonts w:ascii="Calibri" w:hAnsi="Calibri" w:cs="Calibri"/>
          <w:sz w:val="24"/>
          <w:szCs w:val="24"/>
        </w:rPr>
        <w:t xml:space="preserve">What areas would </w:t>
      </w:r>
      <w:r w:rsidR="00B727A5" w:rsidRPr="00156903">
        <w:rPr>
          <w:rFonts w:ascii="Calibri" w:hAnsi="Calibri" w:cs="Calibri"/>
          <w:sz w:val="24"/>
          <w:szCs w:val="24"/>
        </w:rPr>
        <w:t>I</w:t>
      </w:r>
      <w:r w:rsidRPr="00156903">
        <w:rPr>
          <w:rFonts w:ascii="Calibri" w:hAnsi="Calibri" w:cs="Calibri"/>
          <w:sz w:val="24"/>
          <w:szCs w:val="24"/>
        </w:rPr>
        <w:t xml:space="preserve"> like to adjust or explore further?</w:t>
      </w:r>
    </w:p>
    <w:p w14:paraId="54C108CC" w14:textId="28F85309" w:rsidR="005D3137" w:rsidRPr="001F0E12" w:rsidRDefault="00C66182" w:rsidP="0053215B">
      <w:pPr>
        <w:pStyle w:val="ListParagraph"/>
        <w:numPr>
          <w:ilvl w:val="0"/>
          <w:numId w:val="35"/>
        </w:numPr>
        <w:spacing w:after="0" w:line="240" w:lineRule="auto"/>
        <w:rPr>
          <w:rFonts w:ascii="Calibri" w:hAnsi="Calibri" w:cs="Calibri"/>
          <w:sz w:val="24"/>
          <w:szCs w:val="24"/>
        </w:rPr>
      </w:pPr>
      <w:r w:rsidRPr="001F0E12">
        <w:rPr>
          <w:rFonts w:ascii="Calibri" w:hAnsi="Calibri" w:cs="Calibri"/>
          <w:sz w:val="24"/>
          <w:szCs w:val="24"/>
        </w:rPr>
        <w:t>What support or follow-up would be helpful</w:t>
      </w:r>
      <w:r w:rsidR="00B727A5" w:rsidRPr="001F0E12">
        <w:rPr>
          <w:rFonts w:ascii="Calibri" w:hAnsi="Calibri" w:cs="Calibri"/>
          <w:sz w:val="24"/>
          <w:szCs w:val="24"/>
        </w:rPr>
        <w:t xml:space="preserve"> for me</w:t>
      </w:r>
      <w:r w:rsidRPr="001F0E12">
        <w:rPr>
          <w:rFonts w:ascii="Calibri" w:hAnsi="Calibri" w:cs="Calibri"/>
          <w:sz w:val="24"/>
          <w:szCs w:val="24"/>
        </w:rPr>
        <w:t>?</w:t>
      </w:r>
    </w:p>
    <w:p w14:paraId="72F15BB4" w14:textId="3058078C" w:rsidR="005D3137" w:rsidRPr="00156903" w:rsidRDefault="005D3137">
      <w:pPr>
        <w:spacing w:after="0" w:line="240" w:lineRule="auto"/>
        <w:rPr>
          <w:rFonts w:ascii="Calibri" w:hAnsi="Calibri" w:cs="Calibri"/>
          <w:sz w:val="24"/>
          <w:szCs w:val="24"/>
        </w:rPr>
      </w:pPr>
      <w:r w:rsidRPr="00156903">
        <w:rPr>
          <w:rFonts w:ascii="Calibri" w:hAnsi="Calibri" w:cs="Calibri"/>
          <w:sz w:val="24"/>
          <w:szCs w:val="24"/>
        </w:rPr>
        <w:br w:type="page"/>
      </w:r>
    </w:p>
    <w:p w14:paraId="3C2642C7" w14:textId="77777777" w:rsidR="005D3137" w:rsidRPr="00156903" w:rsidRDefault="005D3137" w:rsidP="005D3137">
      <w:pPr>
        <w:pStyle w:val="ListParagraph"/>
        <w:spacing w:after="0" w:line="240" w:lineRule="auto"/>
        <w:rPr>
          <w:rFonts w:ascii="Calibri" w:hAnsi="Calibri" w:cs="Calibri"/>
          <w:sz w:val="24"/>
          <w:szCs w:val="24"/>
        </w:rPr>
      </w:pPr>
    </w:p>
    <w:p w14:paraId="5A248638" w14:textId="77777777" w:rsidR="00BF6192" w:rsidRPr="00156903" w:rsidRDefault="00BF6192" w:rsidP="00BF6192">
      <w:pPr>
        <w:pStyle w:val="Heading2"/>
        <w:jc w:val="center"/>
      </w:pPr>
      <w:r w:rsidRPr="00156903">
        <w:t>Online Course Review Delivery Form</w:t>
      </w:r>
    </w:p>
    <w:p w14:paraId="463DFE77" w14:textId="77777777" w:rsidR="00BF6192" w:rsidRPr="00156903" w:rsidRDefault="00BF6192" w:rsidP="00BF6192">
      <w:pPr>
        <w:spacing w:after="0" w:line="240" w:lineRule="auto"/>
        <w:rPr>
          <w:rFonts w:ascii="Calibri" w:hAnsi="Calibri" w:cs="Calibri"/>
          <w:sz w:val="24"/>
          <w:szCs w:val="24"/>
        </w:rPr>
      </w:pPr>
    </w:p>
    <w:p w14:paraId="191721E8" w14:textId="3D541969" w:rsidR="0022174A" w:rsidRPr="00156903" w:rsidRDefault="000E2533" w:rsidP="00BF6192">
      <w:pPr>
        <w:spacing w:after="0" w:line="240" w:lineRule="auto"/>
        <w:rPr>
          <w:rFonts w:ascii="Calibri" w:hAnsi="Calibri" w:cs="Calibri"/>
          <w:sz w:val="24"/>
          <w:szCs w:val="24"/>
        </w:rPr>
      </w:pPr>
      <w:r w:rsidRPr="00156903">
        <w:rPr>
          <w:rFonts w:ascii="Calibri" w:hAnsi="Calibri" w:cs="Calibri"/>
          <w:sz w:val="24"/>
          <w:szCs w:val="24"/>
        </w:rPr>
        <w:t>Use this form to review online course delivery by focusing on observable practices in Blackboard and related platforms. Note identified strengths, areas for improvement, and points for discussion to support professional growth.</w:t>
      </w:r>
    </w:p>
    <w:p w14:paraId="5FC7AEAE" w14:textId="77777777" w:rsidR="00895552" w:rsidRPr="00156903" w:rsidRDefault="00895552" w:rsidP="00BF6192">
      <w:pPr>
        <w:spacing w:after="0" w:line="240" w:lineRule="auto"/>
        <w:rPr>
          <w:rFonts w:ascii="Calibri" w:hAnsi="Calibri" w:cs="Calibri"/>
          <w:sz w:val="24"/>
          <w:szCs w:val="24"/>
        </w:rPr>
      </w:pPr>
    </w:p>
    <w:p w14:paraId="5357F931" w14:textId="764A3D1B"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Instructor’s Name:</w:t>
      </w:r>
    </w:p>
    <w:p w14:paraId="70FF9E18" w14:textId="77777777"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Reviewer Name:</w:t>
      </w:r>
    </w:p>
    <w:p w14:paraId="196101FF" w14:textId="77777777"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Course Number and Title:</w:t>
      </w:r>
    </w:p>
    <w:p w14:paraId="3996501B" w14:textId="77777777" w:rsidR="00BF6192" w:rsidRPr="00156903" w:rsidRDefault="00BF6192" w:rsidP="00BF6192">
      <w:pPr>
        <w:spacing w:after="0" w:line="240" w:lineRule="auto"/>
        <w:rPr>
          <w:rFonts w:ascii="Calibri" w:hAnsi="Calibri" w:cs="Calibri"/>
          <w:sz w:val="24"/>
          <w:szCs w:val="24"/>
        </w:rPr>
      </w:pPr>
      <w:r w:rsidRPr="00156903">
        <w:rPr>
          <w:rFonts w:ascii="Calibri" w:hAnsi="Calibri" w:cs="Calibri"/>
          <w:sz w:val="24"/>
          <w:szCs w:val="24"/>
        </w:rPr>
        <w:t>Date(s) of Review:</w:t>
      </w:r>
    </w:p>
    <w:p w14:paraId="7C3A0D7E" w14:textId="77777777" w:rsidR="00BF6192" w:rsidRPr="00156903" w:rsidRDefault="00BF6192" w:rsidP="00BF6192">
      <w:pPr>
        <w:spacing w:after="0" w:line="240" w:lineRule="auto"/>
        <w:rPr>
          <w:rFonts w:ascii="Calibri" w:hAnsi="Calibri" w:cs="Calibri"/>
          <w:sz w:val="24"/>
          <w:szCs w:val="24"/>
        </w:rPr>
      </w:pPr>
    </w:p>
    <w:p w14:paraId="54B41AC9" w14:textId="5EC037A5" w:rsidR="00762E44" w:rsidRPr="00156903" w:rsidRDefault="00762E44" w:rsidP="00525730">
      <w:pPr>
        <w:pStyle w:val="Heading3"/>
      </w:pPr>
      <w:r w:rsidRPr="00156903">
        <w:t>Feedback Categories</w:t>
      </w:r>
    </w:p>
    <w:p w14:paraId="2856FFB8" w14:textId="77777777" w:rsidR="007079E4" w:rsidRPr="00156903" w:rsidRDefault="007079E4" w:rsidP="00637171">
      <w:pPr>
        <w:spacing w:after="0" w:line="240" w:lineRule="auto"/>
        <w:rPr>
          <w:rFonts w:ascii="Calibri" w:hAnsi="Calibri" w:cs="Calibri"/>
          <w:sz w:val="24"/>
          <w:szCs w:val="24"/>
        </w:rPr>
      </w:pPr>
    </w:p>
    <w:p w14:paraId="531F90F5" w14:textId="77777777" w:rsidR="00B34601" w:rsidRPr="00156903" w:rsidRDefault="00B34601" w:rsidP="00525730">
      <w:pPr>
        <w:pStyle w:val="Heading4"/>
      </w:pPr>
      <w:r w:rsidRPr="00156903">
        <w:t>Instructor Presence and Communication</w:t>
      </w:r>
    </w:p>
    <w:p w14:paraId="309CE6CE" w14:textId="77777777" w:rsidR="00BA0D7F" w:rsidRPr="00156903" w:rsidRDefault="00BA0D7F" w:rsidP="00B34601">
      <w:pPr>
        <w:spacing w:after="0" w:line="240" w:lineRule="auto"/>
        <w:rPr>
          <w:rFonts w:ascii="Calibri" w:hAnsi="Calibri" w:cs="Calibri"/>
          <w:sz w:val="24"/>
          <w:szCs w:val="24"/>
        </w:rPr>
      </w:pPr>
    </w:p>
    <w:p w14:paraId="5BA04DDE" w14:textId="08671EE3" w:rsidR="00B34601" w:rsidRPr="00156903" w:rsidRDefault="007420EF" w:rsidP="00B34601">
      <w:pPr>
        <w:spacing w:after="0" w:line="240" w:lineRule="auto"/>
        <w:rPr>
          <w:rFonts w:ascii="Calibri" w:hAnsi="Calibri" w:cs="Calibri"/>
          <w:i/>
          <w:iCs/>
          <w:sz w:val="24"/>
          <w:szCs w:val="24"/>
        </w:rPr>
      </w:pPr>
      <w:r w:rsidRPr="00156903">
        <w:rPr>
          <w:rFonts w:ascii="Calibri" w:hAnsi="Calibri" w:cs="Calibri"/>
          <w:i/>
          <w:iCs/>
          <w:sz w:val="24"/>
          <w:szCs w:val="24"/>
        </w:rPr>
        <w:t>Students benefit when they feel their instructor is present and engaged. Regular communication helps them stay on track and feel supported.</w:t>
      </w:r>
    </w:p>
    <w:p w14:paraId="2DAEF7B3" w14:textId="77777777" w:rsidR="00515C6B" w:rsidRPr="00156903" w:rsidRDefault="00515C6B" w:rsidP="00B34601">
      <w:pPr>
        <w:spacing w:after="0" w:line="240" w:lineRule="auto"/>
        <w:rPr>
          <w:rFonts w:ascii="Calibri" w:hAnsi="Calibri" w:cs="Calibri"/>
          <w:sz w:val="24"/>
          <w:szCs w:val="24"/>
        </w:rPr>
      </w:pPr>
    </w:p>
    <w:p w14:paraId="5E74B9F6" w14:textId="4C0317A5" w:rsidR="007420EF" w:rsidRPr="00156903" w:rsidRDefault="007420EF" w:rsidP="00B34601">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1CFD1034" w14:textId="77777777" w:rsidR="007420EF" w:rsidRPr="00156903" w:rsidRDefault="007420EF" w:rsidP="00B34601">
      <w:pPr>
        <w:spacing w:after="0" w:line="240" w:lineRule="auto"/>
        <w:rPr>
          <w:rFonts w:ascii="Calibri" w:hAnsi="Calibri" w:cs="Calibri"/>
          <w:sz w:val="24"/>
          <w:szCs w:val="24"/>
        </w:rPr>
      </w:pPr>
    </w:p>
    <w:p w14:paraId="541599BC" w14:textId="57E22251"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Shares weekly updates or announcements to guide students</w:t>
      </w:r>
    </w:p>
    <w:p w14:paraId="5BB79B6F" w14:textId="194B5159"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Responds promptly and respectfully to student questions or messages</w:t>
      </w:r>
    </w:p>
    <w:p w14:paraId="2DD2DEDF" w14:textId="797C8797"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Uses clear, professional, and inclusive language in all communication</w:t>
      </w:r>
    </w:p>
    <w:p w14:paraId="0DBCD9EC" w14:textId="396A97E7"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Sends reminders about due dates and upcoming activities</w:t>
      </w:r>
    </w:p>
    <w:p w14:paraId="2100DC19" w14:textId="4952500F"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Invites student questions and maintains an approachable tone</w:t>
      </w:r>
    </w:p>
    <w:p w14:paraId="390868C0" w14:textId="75D632CD" w:rsidR="001502FD" w:rsidRPr="00156903" w:rsidRDefault="001502FD" w:rsidP="001502FD">
      <w:pPr>
        <w:pStyle w:val="ListParagraph"/>
        <w:numPr>
          <w:ilvl w:val="0"/>
          <w:numId w:val="14"/>
        </w:numPr>
        <w:rPr>
          <w:rFonts w:ascii="Calibri" w:hAnsi="Calibri" w:cs="Calibri"/>
          <w:sz w:val="24"/>
          <w:szCs w:val="24"/>
        </w:rPr>
      </w:pPr>
      <w:r w:rsidRPr="00156903">
        <w:rPr>
          <w:rFonts w:ascii="Calibri" w:hAnsi="Calibri" w:cs="Calibri"/>
          <w:sz w:val="24"/>
          <w:szCs w:val="24"/>
        </w:rPr>
        <w:t>Encourages students to attend office hours or seek additional support</w:t>
      </w:r>
    </w:p>
    <w:p w14:paraId="6C9B222A" w14:textId="77777777" w:rsidR="001502FD" w:rsidRPr="00156903" w:rsidRDefault="001502FD" w:rsidP="001502FD">
      <w:pPr>
        <w:pStyle w:val="ListParagraph"/>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040567A4" w14:textId="77777777" w:rsidTr="00301591">
        <w:trPr>
          <w:tblHeader/>
        </w:trPr>
        <w:tc>
          <w:tcPr>
            <w:tcW w:w="9350" w:type="dxa"/>
            <w:shd w:val="clear" w:color="auto" w:fill="D9D9D9" w:themeFill="background1" w:themeFillShade="D9"/>
          </w:tcPr>
          <w:p w14:paraId="4DD874CB" w14:textId="77777777" w:rsidR="00B34601" w:rsidRPr="00156903" w:rsidRDefault="00B34601" w:rsidP="00301591">
            <w:pPr>
              <w:jc w:val="center"/>
              <w:rPr>
                <w:rFonts w:ascii="Calibri" w:hAnsi="Calibri" w:cs="Calibri"/>
                <w:b/>
                <w:sz w:val="24"/>
                <w:szCs w:val="24"/>
              </w:rPr>
            </w:pPr>
            <w:r w:rsidRPr="00156903">
              <w:rPr>
                <w:rFonts w:ascii="Calibri" w:hAnsi="Calibri" w:cs="Calibri"/>
                <w:b/>
                <w:sz w:val="24"/>
                <w:szCs w:val="24"/>
              </w:rPr>
              <w:t>Feedback – Instructor Presence and Communication</w:t>
            </w:r>
          </w:p>
        </w:tc>
      </w:tr>
      <w:tr w:rsidR="00B34601" w:rsidRPr="00156903" w14:paraId="358387CF" w14:textId="77777777" w:rsidTr="00301591">
        <w:tc>
          <w:tcPr>
            <w:tcW w:w="9350" w:type="dxa"/>
          </w:tcPr>
          <w:p w14:paraId="5E65B486"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77A4FCB6" w14:textId="77777777" w:rsidR="00B34601" w:rsidRPr="00156903" w:rsidRDefault="00B34601" w:rsidP="00301591">
            <w:pPr>
              <w:rPr>
                <w:rFonts w:ascii="Calibri" w:hAnsi="Calibri" w:cs="Calibri"/>
                <w:sz w:val="24"/>
                <w:szCs w:val="24"/>
              </w:rPr>
            </w:pPr>
          </w:p>
          <w:p w14:paraId="0F7FD10D" w14:textId="77777777" w:rsidR="00B34601" w:rsidRPr="00156903" w:rsidRDefault="00B34601" w:rsidP="00301591">
            <w:pPr>
              <w:rPr>
                <w:rFonts w:ascii="Calibri" w:hAnsi="Calibri" w:cs="Calibri"/>
                <w:sz w:val="24"/>
                <w:szCs w:val="24"/>
              </w:rPr>
            </w:pPr>
          </w:p>
        </w:tc>
      </w:tr>
      <w:tr w:rsidR="00B34601" w:rsidRPr="00156903" w14:paraId="5675A09E" w14:textId="77777777" w:rsidTr="00301591">
        <w:tc>
          <w:tcPr>
            <w:tcW w:w="9350" w:type="dxa"/>
          </w:tcPr>
          <w:p w14:paraId="11FDF0DC"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6E7854C6" w14:textId="77777777" w:rsidR="00B34601" w:rsidRPr="00156903" w:rsidRDefault="00B34601" w:rsidP="00301591">
            <w:pPr>
              <w:rPr>
                <w:rFonts w:ascii="Calibri" w:hAnsi="Calibri" w:cs="Calibri"/>
                <w:sz w:val="24"/>
                <w:szCs w:val="24"/>
              </w:rPr>
            </w:pPr>
          </w:p>
          <w:p w14:paraId="19592040" w14:textId="77777777" w:rsidR="00B34601" w:rsidRPr="00156903" w:rsidRDefault="00B34601" w:rsidP="00301591">
            <w:pPr>
              <w:rPr>
                <w:rFonts w:ascii="Calibri" w:hAnsi="Calibri" w:cs="Calibri"/>
                <w:sz w:val="24"/>
                <w:szCs w:val="24"/>
              </w:rPr>
            </w:pPr>
          </w:p>
          <w:p w14:paraId="0B36F585" w14:textId="77777777" w:rsidR="00B34601" w:rsidRPr="00156903" w:rsidRDefault="00B34601" w:rsidP="00301591">
            <w:pPr>
              <w:rPr>
                <w:rFonts w:ascii="Calibri" w:hAnsi="Calibri" w:cs="Calibri"/>
                <w:sz w:val="24"/>
                <w:szCs w:val="24"/>
              </w:rPr>
            </w:pPr>
          </w:p>
        </w:tc>
      </w:tr>
    </w:tbl>
    <w:p w14:paraId="799FBB2A" w14:textId="04AED7F8" w:rsidR="007D497A" w:rsidRPr="00156903" w:rsidRDefault="007D497A" w:rsidP="00B34601">
      <w:pPr>
        <w:spacing w:after="0" w:line="240" w:lineRule="auto"/>
        <w:rPr>
          <w:rFonts w:ascii="Calibri" w:hAnsi="Calibri" w:cs="Calibri"/>
          <w:sz w:val="24"/>
          <w:szCs w:val="24"/>
        </w:rPr>
      </w:pPr>
    </w:p>
    <w:p w14:paraId="7FDC3E6E" w14:textId="58D8D4AE" w:rsidR="00B34601" w:rsidRPr="00156903" w:rsidRDefault="007D497A" w:rsidP="00525730">
      <w:pPr>
        <w:pStyle w:val="Heading4"/>
      </w:pPr>
      <w:r w:rsidRPr="00156903">
        <w:br w:type="page"/>
      </w:r>
      <w:r w:rsidR="00D604B5" w:rsidRPr="00156903">
        <w:lastRenderedPageBreak/>
        <w:t>Clarity and Support for Learning</w:t>
      </w:r>
    </w:p>
    <w:p w14:paraId="1D0B7C42" w14:textId="77777777" w:rsidR="00B34601" w:rsidRPr="00156903" w:rsidRDefault="00B34601" w:rsidP="00B34601">
      <w:pPr>
        <w:spacing w:after="0" w:line="240" w:lineRule="auto"/>
        <w:rPr>
          <w:rFonts w:ascii="Calibri" w:hAnsi="Calibri" w:cs="Calibri"/>
          <w:sz w:val="24"/>
          <w:szCs w:val="24"/>
        </w:rPr>
      </w:pPr>
    </w:p>
    <w:p w14:paraId="49380A86" w14:textId="512FCFAD" w:rsidR="00B34601" w:rsidRPr="00156903" w:rsidRDefault="001B373A" w:rsidP="00B34601">
      <w:pPr>
        <w:spacing w:after="0" w:line="240" w:lineRule="auto"/>
        <w:rPr>
          <w:rFonts w:ascii="Calibri" w:hAnsi="Calibri" w:cs="Calibri"/>
          <w:i/>
          <w:iCs/>
          <w:sz w:val="24"/>
          <w:szCs w:val="24"/>
        </w:rPr>
      </w:pPr>
      <w:r w:rsidRPr="00156903">
        <w:rPr>
          <w:rFonts w:ascii="Calibri" w:hAnsi="Calibri" w:cs="Calibri"/>
          <w:i/>
          <w:iCs/>
          <w:sz w:val="24"/>
          <w:szCs w:val="24"/>
        </w:rPr>
        <w:t xml:space="preserve">Clear instructions and guidance help students succeed and </w:t>
      </w:r>
      <w:r w:rsidR="008A48E0" w:rsidRPr="00156903">
        <w:rPr>
          <w:rFonts w:ascii="Calibri" w:hAnsi="Calibri" w:cs="Calibri"/>
          <w:i/>
          <w:iCs/>
          <w:sz w:val="24"/>
          <w:szCs w:val="24"/>
        </w:rPr>
        <w:t>stay on track in the course.</w:t>
      </w:r>
    </w:p>
    <w:p w14:paraId="133A323C" w14:textId="77777777" w:rsidR="006717AA" w:rsidRPr="00156903" w:rsidRDefault="006717AA" w:rsidP="00B34601">
      <w:pPr>
        <w:spacing w:after="0" w:line="240" w:lineRule="auto"/>
        <w:rPr>
          <w:rFonts w:ascii="Calibri" w:hAnsi="Calibri" w:cs="Calibri"/>
          <w:i/>
          <w:iCs/>
          <w:sz w:val="24"/>
          <w:szCs w:val="24"/>
        </w:rPr>
      </w:pPr>
    </w:p>
    <w:p w14:paraId="06F9A831" w14:textId="1AC190F3" w:rsidR="006717AA" w:rsidRPr="00156903" w:rsidRDefault="006717AA" w:rsidP="00B34601">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20FAE6E1" w14:textId="77777777" w:rsidR="006717AA" w:rsidRPr="00156903" w:rsidRDefault="006717AA" w:rsidP="00B34601">
      <w:pPr>
        <w:spacing w:after="0" w:line="240" w:lineRule="auto"/>
        <w:rPr>
          <w:rFonts w:ascii="Calibri" w:hAnsi="Calibri" w:cs="Calibri"/>
          <w:sz w:val="24"/>
          <w:szCs w:val="24"/>
        </w:rPr>
      </w:pPr>
    </w:p>
    <w:p w14:paraId="1F06FE69" w14:textId="77777777" w:rsidR="006717AA" w:rsidRPr="00156903" w:rsidRDefault="006717AA"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Uses announcements or messages to explain confusing topics or address common issues</w:t>
      </w:r>
    </w:p>
    <w:p w14:paraId="35AE5E28" w14:textId="77777777" w:rsidR="006717AA" w:rsidRPr="00156903" w:rsidRDefault="006717AA"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Connects lessons to course goals and learning outcomes</w:t>
      </w:r>
    </w:p>
    <w:p w14:paraId="40F80CAF" w14:textId="7BA4753D" w:rsidR="006717AA" w:rsidRPr="00156903" w:rsidRDefault="006717AA"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 xml:space="preserve">Shares examples, tips, or extra resources to </w:t>
      </w:r>
      <w:r w:rsidR="00782D80" w:rsidRPr="00156903">
        <w:rPr>
          <w:rFonts w:ascii="Calibri" w:hAnsi="Calibri" w:cs="Calibri"/>
          <w:sz w:val="24"/>
          <w:szCs w:val="24"/>
        </w:rPr>
        <w:t>support</w:t>
      </w:r>
      <w:r w:rsidRPr="00156903">
        <w:rPr>
          <w:rFonts w:ascii="Calibri" w:hAnsi="Calibri" w:cs="Calibri"/>
          <w:sz w:val="24"/>
          <w:szCs w:val="24"/>
        </w:rPr>
        <w:t xml:space="preserve"> understanding</w:t>
      </w:r>
    </w:p>
    <w:p w14:paraId="5B599737" w14:textId="70B7A446" w:rsidR="006717AA" w:rsidRPr="00156903" w:rsidRDefault="00782D80"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Gives</w:t>
      </w:r>
      <w:r w:rsidR="006717AA" w:rsidRPr="00156903">
        <w:rPr>
          <w:rFonts w:ascii="Calibri" w:hAnsi="Calibri" w:cs="Calibri"/>
          <w:sz w:val="24"/>
          <w:szCs w:val="24"/>
        </w:rPr>
        <w:t xml:space="preserve"> guidance on how to approach assignments and meet expectations</w:t>
      </w:r>
    </w:p>
    <w:p w14:paraId="1E15B150" w14:textId="089E3B04" w:rsidR="0042513D" w:rsidRPr="00156903" w:rsidRDefault="00654794" w:rsidP="006717AA">
      <w:pPr>
        <w:pStyle w:val="ListParagraph"/>
        <w:numPr>
          <w:ilvl w:val="0"/>
          <w:numId w:val="18"/>
        </w:numPr>
        <w:spacing w:after="0" w:line="240" w:lineRule="auto"/>
        <w:rPr>
          <w:rFonts w:ascii="Calibri" w:hAnsi="Calibri" w:cs="Calibri"/>
          <w:sz w:val="24"/>
          <w:szCs w:val="24"/>
        </w:rPr>
      </w:pPr>
      <w:r w:rsidRPr="00156903">
        <w:rPr>
          <w:rFonts w:ascii="Calibri" w:hAnsi="Calibri" w:cs="Calibri"/>
          <w:sz w:val="24"/>
          <w:szCs w:val="24"/>
        </w:rPr>
        <w:t>Provides</w:t>
      </w:r>
      <w:r w:rsidR="006717AA" w:rsidRPr="00156903">
        <w:rPr>
          <w:rFonts w:ascii="Calibri" w:hAnsi="Calibri" w:cs="Calibri"/>
          <w:sz w:val="24"/>
          <w:szCs w:val="24"/>
        </w:rPr>
        <w:t xml:space="preserve"> weekly overviews, pacing suggestions, or time management strategies</w:t>
      </w:r>
    </w:p>
    <w:p w14:paraId="1DA9729A" w14:textId="77777777" w:rsidR="006717AA" w:rsidRPr="00156903" w:rsidRDefault="006717AA" w:rsidP="0042513D">
      <w:pPr>
        <w:pStyle w:val="ListParagraph"/>
        <w:spacing w:after="0" w:line="240" w:lineRule="auto"/>
        <w:rPr>
          <w:rFonts w:ascii="Calibri" w:hAnsi="Calibri" w:cs="Calibri"/>
          <w:sz w:val="24"/>
          <w:szCs w:val="24"/>
        </w:rPr>
      </w:pPr>
    </w:p>
    <w:p w14:paraId="11E16E77" w14:textId="77777777" w:rsidR="00C118DC" w:rsidRPr="00156903" w:rsidRDefault="00C118DC" w:rsidP="00B34601">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7EDAD3F7" w14:textId="77777777" w:rsidTr="00301591">
        <w:trPr>
          <w:tblHeader/>
        </w:trPr>
        <w:tc>
          <w:tcPr>
            <w:tcW w:w="9350" w:type="dxa"/>
            <w:shd w:val="clear" w:color="auto" w:fill="D9D9D9" w:themeFill="background1" w:themeFillShade="D9"/>
          </w:tcPr>
          <w:p w14:paraId="213B6693" w14:textId="3918A4B0" w:rsidR="00B34601" w:rsidRPr="00156903" w:rsidRDefault="00B34601" w:rsidP="00301591">
            <w:pPr>
              <w:jc w:val="center"/>
              <w:rPr>
                <w:rFonts w:ascii="Calibri" w:hAnsi="Calibri" w:cs="Calibri"/>
                <w:b/>
                <w:sz w:val="24"/>
                <w:szCs w:val="24"/>
              </w:rPr>
            </w:pPr>
            <w:r w:rsidRPr="00156903">
              <w:rPr>
                <w:rFonts w:ascii="Calibri" w:hAnsi="Calibri" w:cs="Calibri"/>
                <w:b/>
                <w:sz w:val="24"/>
                <w:szCs w:val="24"/>
              </w:rPr>
              <w:t xml:space="preserve">Feedback – </w:t>
            </w:r>
            <w:r w:rsidR="00FA00F9" w:rsidRPr="00156903">
              <w:rPr>
                <w:rFonts w:ascii="Calibri" w:hAnsi="Calibri" w:cs="Calibri"/>
                <w:b/>
                <w:sz w:val="24"/>
                <w:szCs w:val="24"/>
              </w:rPr>
              <w:t>Clarity and Support for Learning</w:t>
            </w:r>
          </w:p>
        </w:tc>
      </w:tr>
      <w:tr w:rsidR="00B34601" w:rsidRPr="00156903" w14:paraId="0D1A0F9A" w14:textId="77777777" w:rsidTr="00301591">
        <w:tc>
          <w:tcPr>
            <w:tcW w:w="9350" w:type="dxa"/>
          </w:tcPr>
          <w:p w14:paraId="2C029E45"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7B7E9A80" w14:textId="77777777" w:rsidR="00B34601" w:rsidRPr="00156903" w:rsidRDefault="00B34601" w:rsidP="00301591">
            <w:pPr>
              <w:rPr>
                <w:rFonts w:ascii="Calibri" w:hAnsi="Calibri" w:cs="Calibri"/>
                <w:sz w:val="24"/>
                <w:szCs w:val="24"/>
              </w:rPr>
            </w:pPr>
          </w:p>
          <w:p w14:paraId="0DEE2BEF" w14:textId="77777777" w:rsidR="00B34601" w:rsidRPr="00156903" w:rsidRDefault="00B34601" w:rsidP="00301591">
            <w:pPr>
              <w:rPr>
                <w:rFonts w:ascii="Calibri" w:hAnsi="Calibri" w:cs="Calibri"/>
                <w:sz w:val="24"/>
                <w:szCs w:val="24"/>
              </w:rPr>
            </w:pPr>
          </w:p>
          <w:p w14:paraId="0518379C" w14:textId="77777777" w:rsidR="00B34601" w:rsidRPr="00156903" w:rsidRDefault="00B34601" w:rsidP="00301591">
            <w:pPr>
              <w:rPr>
                <w:rFonts w:ascii="Calibri" w:hAnsi="Calibri" w:cs="Calibri"/>
                <w:sz w:val="24"/>
                <w:szCs w:val="24"/>
              </w:rPr>
            </w:pPr>
          </w:p>
        </w:tc>
      </w:tr>
      <w:tr w:rsidR="00B34601" w:rsidRPr="00156903" w14:paraId="0574B7D1" w14:textId="77777777" w:rsidTr="00301591">
        <w:tc>
          <w:tcPr>
            <w:tcW w:w="9350" w:type="dxa"/>
          </w:tcPr>
          <w:p w14:paraId="7D79FB0D" w14:textId="60D0F8BB"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7E380315" w14:textId="77777777" w:rsidR="00B34601" w:rsidRPr="00156903" w:rsidRDefault="00B34601" w:rsidP="00301591">
            <w:pPr>
              <w:rPr>
                <w:rFonts w:ascii="Calibri" w:hAnsi="Calibri" w:cs="Calibri"/>
                <w:sz w:val="24"/>
                <w:szCs w:val="24"/>
              </w:rPr>
            </w:pPr>
          </w:p>
          <w:p w14:paraId="45DB345D" w14:textId="77777777" w:rsidR="00B34601" w:rsidRPr="00156903" w:rsidRDefault="00B34601" w:rsidP="00301591">
            <w:pPr>
              <w:rPr>
                <w:rFonts w:ascii="Calibri" w:hAnsi="Calibri" w:cs="Calibri"/>
                <w:sz w:val="24"/>
                <w:szCs w:val="24"/>
              </w:rPr>
            </w:pPr>
          </w:p>
        </w:tc>
      </w:tr>
    </w:tbl>
    <w:p w14:paraId="69BC9335" w14:textId="77777777" w:rsidR="00B34601" w:rsidRPr="00156903" w:rsidRDefault="00B34601" w:rsidP="00B34601">
      <w:pPr>
        <w:spacing w:after="0" w:line="240" w:lineRule="auto"/>
        <w:rPr>
          <w:rFonts w:ascii="Calibri" w:hAnsi="Calibri" w:cs="Calibri"/>
          <w:sz w:val="24"/>
          <w:szCs w:val="24"/>
        </w:rPr>
      </w:pPr>
    </w:p>
    <w:p w14:paraId="026840A2" w14:textId="1A97C92F" w:rsidR="00B34601" w:rsidRPr="00156903" w:rsidRDefault="00682531" w:rsidP="00525730">
      <w:pPr>
        <w:pStyle w:val="Heading4"/>
      </w:pPr>
      <w:r w:rsidRPr="00156903">
        <w:t>Student Engagement and Interaction</w:t>
      </w:r>
    </w:p>
    <w:p w14:paraId="1720AD86" w14:textId="77777777" w:rsidR="00B34601" w:rsidRPr="00156903" w:rsidRDefault="00B34601" w:rsidP="00B34601">
      <w:pPr>
        <w:spacing w:after="0" w:line="240" w:lineRule="auto"/>
        <w:rPr>
          <w:rFonts w:ascii="Calibri" w:hAnsi="Calibri" w:cs="Calibri"/>
          <w:sz w:val="24"/>
          <w:szCs w:val="24"/>
        </w:rPr>
      </w:pPr>
    </w:p>
    <w:p w14:paraId="5BF44E9B" w14:textId="77777777" w:rsidR="0000766E" w:rsidRPr="00156903" w:rsidRDefault="0000766E" w:rsidP="0000766E">
      <w:pPr>
        <w:spacing w:after="0" w:line="240" w:lineRule="auto"/>
        <w:rPr>
          <w:rFonts w:ascii="Calibri" w:hAnsi="Calibri" w:cs="Calibri"/>
          <w:i/>
          <w:iCs/>
          <w:sz w:val="24"/>
          <w:szCs w:val="24"/>
        </w:rPr>
      </w:pPr>
      <w:r w:rsidRPr="00156903">
        <w:rPr>
          <w:rFonts w:ascii="Calibri" w:hAnsi="Calibri" w:cs="Calibri"/>
          <w:i/>
          <w:iCs/>
          <w:sz w:val="24"/>
          <w:szCs w:val="24"/>
        </w:rPr>
        <w:t>Active participation fosters learning and strengthens community in online environments.</w:t>
      </w:r>
    </w:p>
    <w:p w14:paraId="2556A005" w14:textId="77777777" w:rsidR="00132CFF" w:rsidRPr="00156903" w:rsidRDefault="00132CFF" w:rsidP="0000766E">
      <w:pPr>
        <w:spacing w:after="0" w:line="240" w:lineRule="auto"/>
        <w:rPr>
          <w:rFonts w:ascii="Calibri" w:hAnsi="Calibri" w:cs="Calibri"/>
          <w:i/>
          <w:iCs/>
          <w:sz w:val="24"/>
          <w:szCs w:val="24"/>
        </w:rPr>
      </w:pPr>
    </w:p>
    <w:p w14:paraId="177D6464" w14:textId="4596FC3A" w:rsidR="00132CFF" w:rsidRPr="00156903" w:rsidRDefault="00132CFF" w:rsidP="0000766E">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13F78C34" w14:textId="77777777" w:rsidR="0000766E" w:rsidRPr="00156903" w:rsidRDefault="0000766E" w:rsidP="0000766E">
      <w:pPr>
        <w:pStyle w:val="ListParagraph"/>
        <w:spacing w:after="0" w:line="240" w:lineRule="auto"/>
        <w:rPr>
          <w:rFonts w:ascii="Calibri" w:hAnsi="Calibri" w:cs="Calibri"/>
          <w:sz w:val="24"/>
          <w:szCs w:val="24"/>
        </w:rPr>
      </w:pPr>
    </w:p>
    <w:p w14:paraId="08BD1677" w14:textId="655381E8"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Participates in course discussions and activities to support learning</w:t>
      </w:r>
    </w:p>
    <w:p w14:paraId="591390E5" w14:textId="73AFEBED"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Asks follow-up questions to encourage deeper thinking</w:t>
      </w:r>
    </w:p>
    <w:p w14:paraId="5EAA8DD6" w14:textId="38B61C34"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Sends class messages highlighting strong student contributions</w:t>
      </w:r>
    </w:p>
    <w:p w14:paraId="5010331E" w14:textId="4C3BB344"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Offers opportunities for students to reflect, share, or apply learning</w:t>
      </w:r>
    </w:p>
    <w:p w14:paraId="1885E0B7" w14:textId="69D09CB5" w:rsidR="00F71F42" w:rsidRPr="00156903" w:rsidRDefault="00F71F42" w:rsidP="00F71F42">
      <w:pPr>
        <w:pStyle w:val="ListParagraph"/>
        <w:numPr>
          <w:ilvl w:val="0"/>
          <w:numId w:val="19"/>
        </w:numPr>
        <w:spacing w:after="0"/>
        <w:rPr>
          <w:rFonts w:ascii="Calibri" w:hAnsi="Calibri" w:cs="Calibri"/>
          <w:sz w:val="24"/>
          <w:szCs w:val="24"/>
        </w:rPr>
      </w:pPr>
      <w:r w:rsidRPr="00156903">
        <w:rPr>
          <w:rFonts w:ascii="Calibri" w:hAnsi="Calibri" w:cs="Calibri"/>
          <w:sz w:val="24"/>
          <w:szCs w:val="24"/>
        </w:rPr>
        <w:t>Encourages peer-to-peer interaction to promote connection</w:t>
      </w:r>
    </w:p>
    <w:p w14:paraId="0B494422" w14:textId="14C771E5" w:rsidR="0022174A" w:rsidRPr="00156903" w:rsidRDefault="0022174A">
      <w:pPr>
        <w:spacing w:after="0" w:line="240" w:lineRule="auto"/>
        <w:rPr>
          <w:rFonts w:ascii="Calibri" w:hAnsi="Calibri" w:cs="Calibri"/>
          <w:sz w:val="24"/>
          <w:szCs w:val="24"/>
        </w:rPr>
      </w:pPr>
      <w:r w:rsidRPr="00156903">
        <w:rPr>
          <w:rFonts w:ascii="Calibri" w:hAnsi="Calibri" w:cs="Calibri"/>
          <w:sz w:val="24"/>
          <w:szCs w:val="24"/>
        </w:rPr>
        <w:br w:type="page"/>
      </w:r>
    </w:p>
    <w:p w14:paraId="426911BE" w14:textId="77777777" w:rsidR="0022174A" w:rsidRPr="00156903" w:rsidRDefault="0022174A" w:rsidP="0022174A">
      <w:pPr>
        <w:pStyle w:val="ListParagraph"/>
        <w:spacing w:after="0"/>
        <w:rPr>
          <w:rFonts w:ascii="Calibri" w:hAnsi="Calibri" w:cs="Calibri"/>
          <w:sz w:val="24"/>
          <w:szCs w:val="24"/>
        </w:rPr>
      </w:pPr>
    </w:p>
    <w:p w14:paraId="6CB502BC" w14:textId="77777777" w:rsidR="00B34601" w:rsidRPr="00156903" w:rsidRDefault="00B34601" w:rsidP="00B34601">
      <w:pPr>
        <w:pStyle w:val="ListParagraph"/>
        <w:spacing w:after="0" w:line="240" w:lineRule="auto"/>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103B4DFE" w14:textId="77777777" w:rsidTr="00301591">
        <w:trPr>
          <w:tblHeader/>
        </w:trPr>
        <w:tc>
          <w:tcPr>
            <w:tcW w:w="9350" w:type="dxa"/>
            <w:shd w:val="clear" w:color="auto" w:fill="D9D9D9" w:themeFill="background1" w:themeFillShade="D9"/>
          </w:tcPr>
          <w:p w14:paraId="7736E6A5" w14:textId="75B9AA21" w:rsidR="00B34601" w:rsidRPr="00156903" w:rsidRDefault="00B34601" w:rsidP="00301591">
            <w:pPr>
              <w:jc w:val="center"/>
              <w:rPr>
                <w:rFonts w:ascii="Calibri" w:hAnsi="Calibri" w:cs="Calibri"/>
                <w:b/>
                <w:sz w:val="24"/>
                <w:szCs w:val="24"/>
              </w:rPr>
            </w:pPr>
            <w:r w:rsidRPr="00156903">
              <w:rPr>
                <w:rFonts w:ascii="Calibri" w:hAnsi="Calibri" w:cs="Calibri"/>
                <w:b/>
                <w:sz w:val="24"/>
                <w:szCs w:val="24"/>
              </w:rPr>
              <w:t xml:space="preserve">Feedback – </w:t>
            </w:r>
            <w:r w:rsidR="00F71F42" w:rsidRPr="00156903">
              <w:rPr>
                <w:rFonts w:ascii="Calibri" w:hAnsi="Calibri" w:cs="Calibri"/>
                <w:b/>
                <w:sz w:val="24"/>
                <w:szCs w:val="24"/>
              </w:rPr>
              <w:t>Student Engagement and Interaction</w:t>
            </w:r>
          </w:p>
        </w:tc>
      </w:tr>
      <w:tr w:rsidR="00B34601" w:rsidRPr="00156903" w14:paraId="1A735CB5" w14:textId="77777777" w:rsidTr="00301591">
        <w:tc>
          <w:tcPr>
            <w:tcW w:w="9350" w:type="dxa"/>
          </w:tcPr>
          <w:p w14:paraId="4E2BBB1A"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522F06F7" w14:textId="77777777" w:rsidR="00B34601" w:rsidRPr="00156903" w:rsidRDefault="00B34601" w:rsidP="00301591">
            <w:pPr>
              <w:rPr>
                <w:rFonts w:ascii="Calibri" w:hAnsi="Calibri" w:cs="Calibri"/>
                <w:sz w:val="24"/>
                <w:szCs w:val="24"/>
              </w:rPr>
            </w:pPr>
          </w:p>
          <w:p w14:paraId="712B0533" w14:textId="77777777" w:rsidR="00B34601" w:rsidRPr="00156903" w:rsidRDefault="00B34601" w:rsidP="00301591">
            <w:pPr>
              <w:rPr>
                <w:rFonts w:ascii="Calibri" w:hAnsi="Calibri" w:cs="Calibri"/>
                <w:sz w:val="24"/>
                <w:szCs w:val="24"/>
              </w:rPr>
            </w:pPr>
          </w:p>
        </w:tc>
      </w:tr>
      <w:tr w:rsidR="00B34601" w:rsidRPr="00156903" w14:paraId="60855096" w14:textId="77777777" w:rsidTr="00301591">
        <w:tc>
          <w:tcPr>
            <w:tcW w:w="9350" w:type="dxa"/>
          </w:tcPr>
          <w:p w14:paraId="56B843E0"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2748FC67" w14:textId="77777777" w:rsidR="00B34601" w:rsidRPr="00156903" w:rsidRDefault="00B34601" w:rsidP="00301591">
            <w:pPr>
              <w:rPr>
                <w:rFonts w:ascii="Calibri" w:hAnsi="Calibri" w:cs="Calibri"/>
                <w:sz w:val="24"/>
                <w:szCs w:val="24"/>
              </w:rPr>
            </w:pPr>
          </w:p>
          <w:p w14:paraId="3607B3B1" w14:textId="77777777" w:rsidR="00B34601" w:rsidRPr="00156903" w:rsidRDefault="00B34601" w:rsidP="00301591">
            <w:pPr>
              <w:rPr>
                <w:rFonts w:ascii="Calibri" w:hAnsi="Calibri" w:cs="Calibri"/>
                <w:sz w:val="24"/>
                <w:szCs w:val="24"/>
              </w:rPr>
            </w:pPr>
          </w:p>
        </w:tc>
      </w:tr>
    </w:tbl>
    <w:p w14:paraId="757168AD" w14:textId="77777777" w:rsidR="00B34601" w:rsidRPr="00156903" w:rsidRDefault="00B34601" w:rsidP="00B34601">
      <w:pPr>
        <w:spacing w:after="0" w:line="240" w:lineRule="auto"/>
        <w:rPr>
          <w:rFonts w:ascii="Calibri" w:hAnsi="Calibri" w:cs="Calibri"/>
          <w:sz w:val="24"/>
          <w:szCs w:val="24"/>
        </w:rPr>
      </w:pPr>
    </w:p>
    <w:p w14:paraId="1AC99B0D" w14:textId="77777777" w:rsidR="00B34601" w:rsidRPr="00156903" w:rsidRDefault="00B34601" w:rsidP="00525730">
      <w:pPr>
        <w:pStyle w:val="Heading4"/>
      </w:pPr>
      <w:r w:rsidRPr="00156903">
        <w:t>Feedback and Student Progress</w:t>
      </w:r>
    </w:p>
    <w:p w14:paraId="07D1D600" w14:textId="77777777" w:rsidR="00B34601" w:rsidRPr="00156903" w:rsidRDefault="00B34601" w:rsidP="00B34601">
      <w:pPr>
        <w:spacing w:after="0" w:line="240" w:lineRule="auto"/>
        <w:rPr>
          <w:rFonts w:ascii="Calibri" w:hAnsi="Calibri" w:cs="Calibri"/>
          <w:sz w:val="24"/>
          <w:szCs w:val="24"/>
        </w:rPr>
      </w:pPr>
    </w:p>
    <w:p w14:paraId="251FC506" w14:textId="017AFC7B" w:rsidR="00B34601" w:rsidRPr="00156903" w:rsidRDefault="0073752C" w:rsidP="00B34601">
      <w:pPr>
        <w:spacing w:after="0" w:line="240" w:lineRule="auto"/>
        <w:rPr>
          <w:rFonts w:ascii="Calibri" w:hAnsi="Calibri" w:cs="Calibri"/>
          <w:i/>
          <w:iCs/>
          <w:sz w:val="24"/>
          <w:szCs w:val="24"/>
        </w:rPr>
      </w:pPr>
      <w:r w:rsidRPr="00156903">
        <w:rPr>
          <w:rFonts w:ascii="Calibri" w:hAnsi="Calibri" w:cs="Calibri"/>
          <w:i/>
          <w:iCs/>
          <w:sz w:val="24"/>
          <w:szCs w:val="24"/>
        </w:rPr>
        <w:t>Timely, constructive feedback supports student growth and course completion.</w:t>
      </w:r>
    </w:p>
    <w:p w14:paraId="5D233886" w14:textId="77777777" w:rsidR="0073752C" w:rsidRPr="00156903" w:rsidRDefault="0073752C" w:rsidP="00B34601">
      <w:pPr>
        <w:spacing w:after="0" w:line="240" w:lineRule="auto"/>
        <w:rPr>
          <w:rFonts w:ascii="Calibri" w:hAnsi="Calibri" w:cs="Calibri"/>
          <w:sz w:val="24"/>
          <w:szCs w:val="24"/>
        </w:rPr>
      </w:pPr>
    </w:p>
    <w:p w14:paraId="15955125" w14:textId="77777777" w:rsidR="00506A32" w:rsidRPr="00156903" w:rsidRDefault="00506A32" w:rsidP="00506A32">
      <w:pPr>
        <w:spacing w:after="0" w:line="240" w:lineRule="auto"/>
        <w:rPr>
          <w:rFonts w:ascii="Calibri" w:hAnsi="Calibri" w:cs="Calibri"/>
          <w:sz w:val="24"/>
          <w:szCs w:val="24"/>
        </w:rPr>
      </w:pPr>
      <w:r w:rsidRPr="00156903">
        <w:rPr>
          <w:rFonts w:ascii="Calibri" w:hAnsi="Calibri" w:cs="Calibri"/>
          <w:sz w:val="24"/>
          <w:szCs w:val="24"/>
        </w:rPr>
        <w:t>Examples of effective practices:</w:t>
      </w:r>
    </w:p>
    <w:p w14:paraId="7E65770E" w14:textId="77777777" w:rsidR="00506A32" w:rsidRPr="00156903" w:rsidRDefault="00506A32" w:rsidP="00B34601">
      <w:pPr>
        <w:spacing w:after="0" w:line="240" w:lineRule="auto"/>
        <w:rPr>
          <w:rFonts w:ascii="Calibri" w:hAnsi="Calibri" w:cs="Calibri"/>
          <w:sz w:val="24"/>
          <w:szCs w:val="24"/>
        </w:rPr>
      </w:pPr>
    </w:p>
    <w:p w14:paraId="1E9D65CD" w14:textId="48E8D88B"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Uses Blackboard tools and rubrics to provide clear, actionable feedback</w:t>
      </w:r>
    </w:p>
    <w:p w14:paraId="1757339E" w14:textId="27C82823"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Sends messages to address common challenges and offer solutions</w:t>
      </w:r>
    </w:p>
    <w:p w14:paraId="0763F0D5" w14:textId="44B87FCF"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Encourages students to revise or reflect based on feedback</w:t>
      </w:r>
    </w:p>
    <w:p w14:paraId="201ACE98" w14:textId="750C11C5"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 xml:space="preserve">Invites students to share feedback about the course and uses it to </w:t>
      </w:r>
      <w:proofErr w:type="gramStart"/>
      <w:r w:rsidRPr="00156903">
        <w:rPr>
          <w:rFonts w:ascii="Calibri" w:hAnsi="Calibri" w:cs="Calibri"/>
          <w:sz w:val="24"/>
          <w:szCs w:val="24"/>
        </w:rPr>
        <w:t>make adjustments</w:t>
      </w:r>
      <w:proofErr w:type="gramEnd"/>
    </w:p>
    <w:p w14:paraId="3F7469AF" w14:textId="6B12B025" w:rsidR="00BE286F" w:rsidRPr="00156903" w:rsidRDefault="00BE286F" w:rsidP="00BE286F">
      <w:pPr>
        <w:pStyle w:val="ListParagraph"/>
        <w:numPr>
          <w:ilvl w:val="0"/>
          <w:numId w:val="20"/>
        </w:numPr>
        <w:spacing w:after="0" w:line="240" w:lineRule="auto"/>
        <w:rPr>
          <w:rFonts w:ascii="Calibri" w:hAnsi="Calibri" w:cs="Calibri"/>
          <w:sz w:val="24"/>
          <w:szCs w:val="24"/>
        </w:rPr>
      </w:pPr>
      <w:r w:rsidRPr="00156903">
        <w:rPr>
          <w:rFonts w:ascii="Calibri" w:hAnsi="Calibri" w:cs="Calibri"/>
          <w:sz w:val="24"/>
          <w:szCs w:val="24"/>
        </w:rPr>
        <w:t>Summarizes trends or common themes from student work at the end of a module</w:t>
      </w:r>
    </w:p>
    <w:p w14:paraId="39A48B46" w14:textId="77777777" w:rsidR="00FD76A3" w:rsidRPr="00156903" w:rsidRDefault="00FD76A3" w:rsidP="00FD76A3">
      <w:pPr>
        <w:pStyle w:val="ListParagraph"/>
        <w:spacing w:after="0" w:line="240" w:lineRule="auto"/>
        <w:rPr>
          <w:rFonts w:ascii="Calibri" w:hAnsi="Calibri" w:cs="Calibri"/>
          <w:sz w:val="24"/>
          <w:szCs w:val="24"/>
        </w:rPr>
      </w:pPr>
    </w:p>
    <w:tbl>
      <w:tblPr>
        <w:tblStyle w:val="TableGrid"/>
        <w:tblW w:w="0" w:type="auto"/>
        <w:tblLook w:val="04A0" w:firstRow="1" w:lastRow="0" w:firstColumn="1" w:lastColumn="0" w:noHBand="0" w:noVBand="1"/>
        <w:tblDescription w:val="Feedback - Communication and Interaction: Identified Strengths and Points for Discussion"/>
      </w:tblPr>
      <w:tblGrid>
        <w:gridCol w:w="9350"/>
      </w:tblGrid>
      <w:tr w:rsidR="00B34601" w:rsidRPr="00156903" w14:paraId="78583F1C" w14:textId="77777777" w:rsidTr="00301591">
        <w:trPr>
          <w:tblHeader/>
        </w:trPr>
        <w:tc>
          <w:tcPr>
            <w:tcW w:w="9350" w:type="dxa"/>
            <w:shd w:val="clear" w:color="auto" w:fill="D9D9D9" w:themeFill="background1" w:themeFillShade="D9"/>
          </w:tcPr>
          <w:p w14:paraId="617C4B0E" w14:textId="726A9455" w:rsidR="00B34601" w:rsidRPr="00156903" w:rsidRDefault="00D3427D" w:rsidP="00301591">
            <w:pPr>
              <w:jc w:val="center"/>
              <w:rPr>
                <w:rFonts w:ascii="Calibri" w:hAnsi="Calibri" w:cs="Calibri"/>
                <w:b/>
                <w:sz w:val="24"/>
                <w:szCs w:val="24"/>
              </w:rPr>
            </w:pPr>
            <w:r w:rsidRPr="00156903">
              <w:rPr>
                <w:rFonts w:ascii="Calibri" w:hAnsi="Calibri" w:cs="Calibri"/>
                <w:sz w:val="24"/>
                <w:szCs w:val="24"/>
              </w:rPr>
              <w:br w:type="page"/>
            </w:r>
            <w:r w:rsidR="00900EA9" w:rsidRPr="00156903">
              <w:rPr>
                <w:rFonts w:ascii="Calibri" w:hAnsi="Calibri" w:cs="Calibri"/>
                <w:sz w:val="24"/>
                <w:szCs w:val="24"/>
              </w:rPr>
              <w:br w:type="page"/>
            </w:r>
            <w:r w:rsidR="00B34601" w:rsidRPr="00156903">
              <w:rPr>
                <w:rFonts w:ascii="Calibri" w:hAnsi="Calibri" w:cs="Calibri"/>
                <w:b/>
                <w:sz w:val="24"/>
                <w:szCs w:val="24"/>
              </w:rPr>
              <w:t>Feedback – Feedback</w:t>
            </w:r>
            <w:r w:rsidR="00BE286F" w:rsidRPr="00156903">
              <w:rPr>
                <w:rFonts w:ascii="Calibri" w:hAnsi="Calibri" w:cs="Calibri"/>
                <w:b/>
                <w:sz w:val="24"/>
                <w:szCs w:val="24"/>
              </w:rPr>
              <w:t xml:space="preserve"> and </w:t>
            </w:r>
            <w:r w:rsidR="00B34601" w:rsidRPr="00156903">
              <w:rPr>
                <w:rFonts w:ascii="Calibri" w:hAnsi="Calibri" w:cs="Calibri"/>
                <w:b/>
                <w:sz w:val="24"/>
                <w:szCs w:val="24"/>
              </w:rPr>
              <w:t>Student Progress</w:t>
            </w:r>
          </w:p>
        </w:tc>
      </w:tr>
      <w:tr w:rsidR="00B34601" w:rsidRPr="00156903" w14:paraId="0FF39285" w14:textId="77777777" w:rsidTr="00301591">
        <w:tc>
          <w:tcPr>
            <w:tcW w:w="9350" w:type="dxa"/>
          </w:tcPr>
          <w:p w14:paraId="6C7A0C01"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Identified Strengths:</w:t>
            </w:r>
          </w:p>
          <w:p w14:paraId="1DBB40BC" w14:textId="77777777" w:rsidR="00B34601" w:rsidRPr="00156903" w:rsidRDefault="00B34601" w:rsidP="00301591">
            <w:pPr>
              <w:rPr>
                <w:rFonts w:ascii="Calibri" w:hAnsi="Calibri" w:cs="Calibri"/>
                <w:sz w:val="24"/>
                <w:szCs w:val="24"/>
              </w:rPr>
            </w:pPr>
          </w:p>
          <w:p w14:paraId="62EF433E" w14:textId="77777777" w:rsidR="00B34601" w:rsidRPr="00156903" w:rsidRDefault="00B34601" w:rsidP="00301591">
            <w:pPr>
              <w:rPr>
                <w:rFonts w:ascii="Calibri" w:hAnsi="Calibri" w:cs="Calibri"/>
                <w:sz w:val="24"/>
                <w:szCs w:val="24"/>
              </w:rPr>
            </w:pPr>
          </w:p>
        </w:tc>
      </w:tr>
      <w:tr w:rsidR="00B34601" w:rsidRPr="00156903" w14:paraId="52329421" w14:textId="77777777" w:rsidTr="00301591">
        <w:tc>
          <w:tcPr>
            <w:tcW w:w="9350" w:type="dxa"/>
          </w:tcPr>
          <w:p w14:paraId="0E48A880" w14:textId="77777777" w:rsidR="00B34601" w:rsidRPr="00156903" w:rsidRDefault="00B34601" w:rsidP="00301591">
            <w:pPr>
              <w:rPr>
                <w:rFonts w:ascii="Calibri" w:hAnsi="Calibri" w:cs="Calibri"/>
                <w:sz w:val="24"/>
                <w:szCs w:val="24"/>
              </w:rPr>
            </w:pPr>
            <w:r w:rsidRPr="00156903">
              <w:rPr>
                <w:rFonts w:ascii="Calibri" w:hAnsi="Calibri" w:cs="Calibri"/>
                <w:sz w:val="24"/>
                <w:szCs w:val="24"/>
              </w:rPr>
              <w:t>Points for Discussion:</w:t>
            </w:r>
          </w:p>
          <w:p w14:paraId="1474E21C" w14:textId="77777777" w:rsidR="00B34601" w:rsidRPr="00156903" w:rsidRDefault="00B34601" w:rsidP="00301591">
            <w:pPr>
              <w:rPr>
                <w:rFonts w:ascii="Calibri" w:hAnsi="Calibri" w:cs="Calibri"/>
                <w:sz w:val="24"/>
                <w:szCs w:val="24"/>
              </w:rPr>
            </w:pPr>
          </w:p>
          <w:p w14:paraId="63131B12" w14:textId="77777777" w:rsidR="00B34601" w:rsidRPr="00156903" w:rsidRDefault="00B34601" w:rsidP="00301591">
            <w:pPr>
              <w:rPr>
                <w:rFonts w:ascii="Calibri" w:hAnsi="Calibri" w:cs="Calibri"/>
                <w:sz w:val="24"/>
                <w:szCs w:val="24"/>
              </w:rPr>
            </w:pPr>
          </w:p>
          <w:p w14:paraId="4A023831" w14:textId="77777777" w:rsidR="00B34601" w:rsidRPr="00156903" w:rsidRDefault="00B34601" w:rsidP="00301591">
            <w:pPr>
              <w:rPr>
                <w:rFonts w:ascii="Calibri" w:hAnsi="Calibri" w:cs="Calibri"/>
                <w:sz w:val="24"/>
                <w:szCs w:val="24"/>
              </w:rPr>
            </w:pPr>
          </w:p>
        </w:tc>
      </w:tr>
    </w:tbl>
    <w:p w14:paraId="7BFEB2DC" w14:textId="77777777" w:rsidR="00B132A4" w:rsidRPr="00156903" w:rsidRDefault="00B132A4" w:rsidP="00E6481C">
      <w:pPr>
        <w:rPr>
          <w:rFonts w:ascii="Calibri" w:hAnsi="Calibri" w:cs="Calibri"/>
        </w:rPr>
      </w:pPr>
    </w:p>
    <w:p w14:paraId="75845944" w14:textId="11549363" w:rsidR="00075C7C" w:rsidRPr="00156903" w:rsidRDefault="00075C7C">
      <w:pPr>
        <w:spacing w:after="0" w:line="240" w:lineRule="auto"/>
        <w:rPr>
          <w:rFonts w:ascii="Calibri" w:hAnsi="Calibri" w:cs="Calibri"/>
        </w:rPr>
      </w:pPr>
      <w:r w:rsidRPr="00156903">
        <w:rPr>
          <w:rFonts w:ascii="Calibri" w:hAnsi="Calibri" w:cs="Calibri"/>
        </w:rPr>
        <w:br w:type="page"/>
      </w:r>
    </w:p>
    <w:p w14:paraId="74A704AB" w14:textId="77777777" w:rsidR="0022174A" w:rsidRPr="00156903" w:rsidRDefault="0022174A" w:rsidP="00075C7C">
      <w:pPr>
        <w:rPr>
          <w:rFonts w:ascii="Calibri" w:hAnsi="Calibri" w:cs="Calibri"/>
        </w:rPr>
      </w:pPr>
    </w:p>
    <w:p w14:paraId="45C6206B" w14:textId="61CDF22C" w:rsidR="00B132A4" w:rsidRPr="00156903" w:rsidRDefault="00B132A4" w:rsidP="00B132A4">
      <w:pPr>
        <w:pStyle w:val="Heading2"/>
        <w:rPr>
          <w:szCs w:val="24"/>
        </w:rPr>
      </w:pPr>
      <w:r w:rsidRPr="00156903">
        <w:rPr>
          <w:szCs w:val="24"/>
        </w:rPr>
        <w:t>Summary of Feedback</w:t>
      </w:r>
    </w:p>
    <w:p w14:paraId="5CD685A2" w14:textId="77777777" w:rsidR="00B132A4" w:rsidRPr="00156903" w:rsidRDefault="00B132A4" w:rsidP="00B132A4">
      <w:pPr>
        <w:spacing w:after="0" w:line="240" w:lineRule="auto"/>
        <w:rPr>
          <w:rFonts w:ascii="Calibri" w:hAnsi="Calibri" w:cs="Calibri"/>
          <w:sz w:val="24"/>
          <w:szCs w:val="24"/>
        </w:rPr>
      </w:pPr>
    </w:p>
    <w:p w14:paraId="3C434905" w14:textId="7963154E" w:rsidR="00EA00FA" w:rsidRDefault="009337AE" w:rsidP="009337AE">
      <w:pPr>
        <w:rPr>
          <w:rFonts w:ascii="Calibri" w:hAnsi="Calibri" w:cs="Calibri"/>
          <w:sz w:val="24"/>
          <w:szCs w:val="24"/>
        </w:rPr>
      </w:pPr>
      <w:r w:rsidRPr="009337AE">
        <w:rPr>
          <w:rFonts w:ascii="Calibri" w:hAnsi="Calibri" w:cs="Calibri"/>
          <w:sz w:val="24"/>
          <w:szCs w:val="24"/>
        </w:rPr>
        <w:t xml:space="preserve">Provide </w:t>
      </w:r>
      <w:proofErr w:type="gramStart"/>
      <w:r w:rsidRPr="009337AE">
        <w:rPr>
          <w:rFonts w:ascii="Calibri" w:hAnsi="Calibri" w:cs="Calibri"/>
          <w:sz w:val="24"/>
          <w:szCs w:val="24"/>
        </w:rPr>
        <w:t>a brief summary</w:t>
      </w:r>
      <w:proofErr w:type="gramEnd"/>
      <w:r w:rsidRPr="009337AE">
        <w:rPr>
          <w:rFonts w:ascii="Calibri" w:hAnsi="Calibri" w:cs="Calibri"/>
          <w:sz w:val="24"/>
          <w:szCs w:val="24"/>
        </w:rPr>
        <w:t xml:space="preserve"> that highlights the instructor’s key strengths, identifies specific areas for improvement, and outlines recommended next steps. Focus on the most important points from your feedback in each category. Reviewers may suggest strategies or resources, but the goal is to provide constructive insights that support professional growth. Instructors may also seek additional support from the </w:t>
      </w:r>
      <w:hyperlink r:id="rId12" w:history="1">
        <w:r w:rsidRPr="00564A96">
          <w:rPr>
            <w:rStyle w:val="Hyperlink"/>
            <w:rFonts w:ascii="Calibri" w:hAnsi="Calibri" w:cs="Calibri"/>
            <w:sz w:val="24"/>
            <w:szCs w:val="24"/>
          </w:rPr>
          <w:t>Center for Teaching Excellence</w:t>
        </w:r>
      </w:hyperlink>
      <w:r w:rsidRPr="009337AE">
        <w:rPr>
          <w:rFonts w:ascii="Calibri" w:hAnsi="Calibri" w:cs="Calibri"/>
          <w:sz w:val="24"/>
          <w:szCs w:val="24"/>
        </w:rPr>
        <w:t>.</w:t>
      </w:r>
    </w:p>
    <w:p w14:paraId="1B33349D" w14:textId="77777777" w:rsidR="00F52F68" w:rsidRDefault="00F52F68" w:rsidP="009337AE">
      <w:pPr>
        <w:rPr>
          <w:rFonts w:ascii="Calibri" w:hAnsi="Calibri" w:cs="Calibri"/>
          <w:sz w:val="24"/>
          <w:szCs w:val="24"/>
        </w:rPr>
      </w:pPr>
    </w:p>
    <w:p w14:paraId="4E82C1FC" w14:textId="77777777" w:rsidR="00F52F68" w:rsidRPr="00156903" w:rsidRDefault="00F52F68" w:rsidP="009337AE">
      <w:pPr>
        <w:rPr>
          <w:rFonts w:ascii="Calibri" w:hAnsi="Calibri" w:cs="Calibri"/>
          <w:sz w:val="24"/>
          <w:szCs w:val="24"/>
        </w:rPr>
      </w:pPr>
    </w:p>
    <w:sectPr w:rsidR="00F52F68" w:rsidRPr="00156903" w:rsidSect="00AB7C7B">
      <w:headerReference w:type="default" r:id="rId13"/>
      <w:footerReference w:type="default" r:id="rId14"/>
      <w:pgSz w:w="12240" w:h="15840"/>
      <w:pgMar w:top="792"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7F42" w14:textId="77777777" w:rsidR="00B5671A" w:rsidRDefault="00B5671A" w:rsidP="008D332B">
      <w:r>
        <w:separator/>
      </w:r>
    </w:p>
  </w:endnote>
  <w:endnote w:type="continuationSeparator" w:id="0">
    <w:p w14:paraId="0D9E5903" w14:textId="77777777" w:rsidR="00B5671A" w:rsidRDefault="00B5671A" w:rsidP="008D332B">
      <w:r>
        <w:continuationSeparator/>
      </w:r>
    </w:p>
  </w:endnote>
  <w:endnote w:type="continuationNotice" w:id="1">
    <w:p w14:paraId="649E83F0" w14:textId="77777777" w:rsidR="00B5671A" w:rsidRDefault="00B56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85005"/>
      <w:docPartObj>
        <w:docPartGallery w:val="Page Numbers (Bottom of Page)"/>
        <w:docPartUnique/>
      </w:docPartObj>
    </w:sdtPr>
    <w:sdtEndPr>
      <w:rPr>
        <w:rFonts w:ascii="Calibri" w:hAnsi="Calibri" w:cs="Calibri"/>
        <w:noProof/>
        <w:sz w:val="24"/>
        <w:szCs w:val="24"/>
      </w:rPr>
    </w:sdtEndPr>
    <w:sdtContent>
      <w:p w14:paraId="3334F084" w14:textId="757121D7" w:rsidR="00A404C5" w:rsidRPr="00A404C5" w:rsidRDefault="00A404C5">
        <w:pPr>
          <w:pStyle w:val="Footer"/>
          <w:jc w:val="right"/>
          <w:rPr>
            <w:rFonts w:ascii="Calibri" w:hAnsi="Calibri" w:cs="Calibri"/>
            <w:sz w:val="24"/>
            <w:szCs w:val="24"/>
          </w:rPr>
        </w:pPr>
        <w:r w:rsidRPr="00A404C5">
          <w:rPr>
            <w:rFonts w:ascii="Calibri" w:hAnsi="Calibri" w:cs="Calibri"/>
            <w:sz w:val="24"/>
            <w:szCs w:val="24"/>
          </w:rPr>
          <w:fldChar w:fldCharType="begin"/>
        </w:r>
        <w:r w:rsidRPr="00A404C5">
          <w:rPr>
            <w:rFonts w:ascii="Calibri" w:hAnsi="Calibri" w:cs="Calibri"/>
            <w:sz w:val="24"/>
            <w:szCs w:val="24"/>
          </w:rPr>
          <w:instrText xml:space="preserve"> PAGE   \* MERGEFORMAT </w:instrText>
        </w:r>
        <w:r w:rsidRPr="00A404C5">
          <w:rPr>
            <w:rFonts w:ascii="Calibri" w:hAnsi="Calibri" w:cs="Calibri"/>
            <w:sz w:val="24"/>
            <w:szCs w:val="24"/>
          </w:rPr>
          <w:fldChar w:fldCharType="separate"/>
        </w:r>
        <w:r w:rsidRPr="00A404C5">
          <w:rPr>
            <w:rFonts w:ascii="Calibri" w:hAnsi="Calibri" w:cs="Calibri"/>
            <w:noProof/>
            <w:sz w:val="24"/>
            <w:szCs w:val="24"/>
          </w:rPr>
          <w:t>2</w:t>
        </w:r>
        <w:r w:rsidRPr="00A404C5">
          <w:rPr>
            <w:rFonts w:ascii="Calibri" w:hAnsi="Calibri" w:cs="Calibri"/>
            <w:noProof/>
            <w:sz w:val="24"/>
            <w:szCs w:val="24"/>
          </w:rPr>
          <w:fldChar w:fldCharType="end"/>
        </w:r>
      </w:p>
    </w:sdtContent>
  </w:sdt>
  <w:p w14:paraId="2CFCB19A" w14:textId="77777777" w:rsidR="00A404C5" w:rsidRDefault="00A4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89DC" w14:textId="77777777" w:rsidR="00B5671A" w:rsidRDefault="00B5671A" w:rsidP="008D332B">
      <w:r>
        <w:separator/>
      </w:r>
    </w:p>
  </w:footnote>
  <w:footnote w:type="continuationSeparator" w:id="0">
    <w:p w14:paraId="6ADA1036" w14:textId="77777777" w:rsidR="00B5671A" w:rsidRDefault="00B5671A" w:rsidP="008D332B">
      <w:r>
        <w:continuationSeparator/>
      </w:r>
    </w:p>
  </w:footnote>
  <w:footnote w:type="continuationNotice" w:id="1">
    <w:p w14:paraId="66155728" w14:textId="77777777" w:rsidR="00B5671A" w:rsidRDefault="00B567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91A8" w14:textId="1BD677E6" w:rsidR="008D332B" w:rsidRDefault="00010484">
    <w:pPr>
      <w:pStyle w:val="Header"/>
    </w:pPr>
    <w:r>
      <w:rPr>
        <w:noProof/>
        <w14:ligatures w14:val="standardContextual"/>
      </w:rPr>
      <w:drawing>
        <wp:anchor distT="0" distB="0" distL="114300" distR="114300" simplePos="0" relativeHeight="251658240" behindDoc="1" locked="0" layoutInCell="1" allowOverlap="1" wp14:anchorId="5E7393D7" wp14:editId="37BDF7DE">
          <wp:simplePos x="0" y="0"/>
          <wp:positionH relativeFrom="margin">
            <wp:align>center</wp:align>
          </wp:positionH>
          <wp:positionV relativeFrom="paragraph">
            <wp:posOffset>-182880</wp:posOffset>
          </wp:positionV>
          <wp:extent cx="7415784" cy="9597113"/>
          <wp:effectExtent l="0" t="0" r="0" b="4445"/>
          <wp:wrapNone/>
          <wp:docPr id="131361695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1695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15784" cy="95971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099"/>
    <w:multiLevelType w:val="hybridMultilevel"/>
    <w:tmpl w:val="A30E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75376"/>
    <w:multiLevelType w:val="hybridMultilevel"/>
    <w:tmpl w:val="4F08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31AA"/>
    <w:multiLevelType w:val="multilevel"/>
    <w:tmpl w:val="176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15A6C"/>
    <w:multiLevelType w:val="hybridMultilevel"/>
    <w:tmpl w:val="48D811A8"/>
    <w:lvl w:ilvl="0" w:tplc="2D3E15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07C4C"/>
    <w:multiLevelType w:val="multilevel"/>
    <w:tmpl w:val="7812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E6D6B"/>
    <w:multiLevelType w:val="multilevel"/>
    <w:tmpl w:val="FBE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12A59"/>
    <w:multiLevelType w:val="hybridMultilevel"/>
    <w:tmpl w:val="A1D8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32D02"/>
    <w:multiLevelType w:val="hybridMultilevel"/>
    <w:tmpl w:val="C2D0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C2017"/>
    <w:multiLevelType w:val="multilevel"/>
    <w:tmpl w:val="A76A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65676"/>
    <w:multiLevelType w:val="multilevel"/>
    <w:tmpl w:val="6312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23524"/>
    <w:multiLevelType w:val="hybridMultilevel"/>
    <w:tmpl w:val="EC80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A6784"/>
    <w:multiLevelType w:val="hybridMultilevel"/>
    <w:tmpl w:val="F1F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12C"/>
    <w:multiLevelType w:val="hybridMultilevel"/>
    <w:tmpl w:val="49EE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B30"/>
    <w:multiLevelType w:val="multilevel"/>
    <w:tmpl w:val="BBA2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F46D6"/>
    <w:multiLevelType w:val="hybridMultilevel"/>
    <w:tmpl w:val="A98A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33276"/>
    <w:multiLevelType w:val="multilevel"/>
    <w:tmpl w:val="266A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D5804"/>
    <w:multiLevelType w:val="multilevel"/>
    <w:tmpl w:val="A404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46D9C"/>
    <w:multiLevelType w:val="hybridMultilevel"/>
    <w:tmpl w:val="A9D0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C2C27"/>
    <w:multiLevelType w:val="multilevel"/>
    <w:tmpl w:val="169A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35A0D"/>
    <w:multiLevelType w:val="multilevel"/>
    <w:tmpl w:val="BED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958DB"/>
    <w:multiLevelType w:val="multilevel"/>
    <w:tmpl w:val="FFE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E0AA8"/>
    <w:multiLevelType w:val="multilevel"/>
    <w:tmpl w:val="112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02E19"/>
    <w:multiLevelType w:val="hybridMultilevel"/>
    <w:tmpl w:val="7DC8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A4A1B"/>
    <w:multiLevelType w:val="hybridMultilevel"/>
    <w:tmpl w:val="D76C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32262"/>
    <w:multiLevelType w:val="multilevel"/>
    <w:tmpl w:val="73A8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416CEF"/>
    <w:multiLevelType w:val="multilevel"/>
    <w:tmpl w:val="9AE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36162"/>
    <w:multiLevelType w:val="hybridMultilevel"/>
    <w:tmpl w:val="92EC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B2C62"/>
    <w:multiLevelType w:val="hybridMultilevel"/>
    <w:tmpl w:val="BFCEC124"/>
    <w:lvl w:ilvl="0" w:tplc="2D3E15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F5565"/>
    <w:multiLevelType w:val="hybridMultilevel"/>
    <w:tmpl w:val="7998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E0FE1"/>
    <w:multiLevelType w:val="hybridMultilevel"/>
    <w:tmpl w:val="ABF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B1893"/>
    <w:multiLevelType w:val="hybridMultilevel"/>
    <w:tmpl w:val="D69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324B7"/>
    <w:multiLevelType w:val="multilevel"/>
    <w:tmpl w:val="8B72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F6A2B"/>
    <w:multiLevelType w:val="hybridMultilevel"/>
    <w:tmpl w:val="9E16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632165"/>
    <w:multiLevelType w:val="hybridMultilevel"/>
    <w:tmpl w:val="C532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400AA"/>
    <w:multiLevelType w:val="multilevel"/>
    <w:tmpl w:val="5280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583415">
    <w:abstractNumId w:val="13"/>
  </w:num>
  <w:num w:numId="2" w16cid:durableId="622541478">
    <w:abstractNumId w:val="21"/>
  </w:num>
  <w:num w:numId="3" w16cid:durableId="16931522">
    <w:abstractNumId w:val="8"/>
  </w:num>
  <w:num w:numId="4" w16cid:durableId="573777798">
    <w:abstractNumId w:val="33"/>
  </w:num>
  <w:num w:numId="5" w16cid:durableId="2105683023">
    <w:abstractNumId w:val="7"/>
  </w:num>
  <w:num w:numId="6" w16cid:durableId="226112559">
    <w:abstractNumId w:val="11"/>
  </w:num>
  <w:num w:numId="7" w16cid:durableId="975723789">
    <w:abstractNumId w:val="3"/>
  </w:num>
  <w:num w:numId="8" w16cid:durableId="445467452">
    <w:abstractNumId w:val="18"/>
  </w:num>
  <w:num w:numId="9" w16cid:durableId="1644844321">
    <w:abstractNumId w:val="19"/>
  </w:num>
  <w:num w:numId="10" w16cid:durableId="1101411670">
    <w:abstractNumId w:val="5"/>
  </w:num>
  <w:num w:numId="11" w16cid:durableId="597560031">
    <w:abstractNumId w:val="24"/>
  </w:num>
  <w:num w:numId="12" w16cid:durableId="1486583421">
    <w:abstractNumId w:val="2"/>
  </w:num>
  <w:num w:numId="13" w16cid:durableId="262156471">
    <w:abstractNumId w:val="6"/>
  </w:num>
  <w:num w:numId="14" w16cid:durableId="478310159">
    <w:abstractNumId w:val="23"/>
  </w:num>
  <w:num w:numId="15" w16cid:durableId="2112236575">
    <w:abstractNumId w:val="27"/>
  </w:num>
  <w:num w:numId="16" w16cid:durableId="247083512">
    <w:abstractNumId w:val="12"/>
  </w:num>
  <w:num w:numId="17" w16cid:durableId="672874758">
    <w:abstractNumId w:val="22"/>
  </w:num>
  <w:num w:numId="18" w16cid:durableId="348414364">
    <w:abstractNumId w:val="26"/>
  </w:num>
  <w:num w:numId="19" w16cid:durableId="1428842638">
    <w:abstractNumId w:val="29"/>
  </w:num>
  <w:num w:numId="20" w16cid:durableId="1227690636">
    <w:abstractNumId w:val="17"/>
  </w:num>
  <w:num w:numId="21" w16cid:durableId="999622071">
    <w:abstractNumId w:val="20"/>
  </w:num>
  <w:num w:numId="22" w16cid:durableId="230120479">
    <w:abstractNumId w:val="30"/>
  </w:num>
  <w:num w:numId="23" w16cid:durableId="956183435">
    <w:abstractNumId w:val="15"/>
  </w:num>
  <w:num w:numId="24" w16cid:durableId="1595935379">
    <w:abstractNumId w:val="25"/>
  </w:num>
  <w:num w:numId="25" w16cid:durableId="1551768923">
    <w:abstractNumId w:val="9"/>
  </w:num>
  <w:num w:numId="26" w16cid:durableId="121971532">
    <w:abstractNumId w:val="16"/>
  </w:num>
  <w:num w:numId="27" w16cid:durableId="32923833">
    <w:abstractNumId w:val="34"/>
  </w:num>
  <w:num w:numId="28" w16cid:durableId="1223905278">
    <w:abstractNumId w:val="0"/>
  </w:num>
  <w:num w:numId="29" w16cid:durableId="1714847690">
    <w:abstractNumId w:val="31"/>
  </w:num>
  <w:num w:numId="30" w16cid:durableId="1132283289">
    <w:abstractNumId w:val="14"/>
  </w:num>
  <w:num w:numId="31" w16cid:durableId="240213434">
    <w:abstractNumId w:val="32"/>
  </w:num>
  <w:num w:numId="32" w16cid:durableId="250283147">
    <w:abstractNumId w:val="28"/>
  </w:num>
  <w:num w:numId="33" w16cid:durableId="2248485">
    <w:abstractNumId w:val="1"/>
  </w:num>
  <w:num w:numId="34" w16cid:durableId="615138113">
    <w:abstractNumId w:val="4"/>
  </w:num>
  <w:num w:numId="35" w16cid:durableId="15237807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4B"/>
    <w:rsid w:val="00000BD7"/>
    <w:rsid w:val="0000766E"/>
    <w:rsid w:val="00010484"/>
    <w:rsid w:val="00017863"/>
    <w:rsid w:val="00025D7E"/>
    <w:rsid w:val="00044ED8"/>
    <w:rsid w:val="00055895"/>
    <w:rsid w:val="000702EA"/>
    <w:rsid w:val="00075C7C"/>
    <w:rsid w:val="00094A70"/>
    <w:rsid w:val="00096A68"/>
    <w:rsid w:val="000A4CC8"/>
    <w:rsid w:val="000A6C03"/>
    <w:rsid w:val="000A707A"/>
    <w:rsid w:val="000A7C85"/>
    <w:rsid w:val="000C07C6"/>
    <w:rsid w:val="000C53E2"/>
    <w:rsid w:val="000D2326"/>
    <w:rsid w:val="000D2B1F"/>
    <w:rsid w:val="000D4ECD"/>
    <w:rsid w:val="000D507D"/>
    <w:rsid w:val="000E2533"/>
    <w:rsid w:val="000F1F10"/>
    <w:rsid w:val="000F24E6"/>
    <w:rsid w:val="000F5124"/>
    <w:rsid w:val="00101288"/>
    <w:rsid w:val="001137C5"/>
    <w:rsid w:val="00117D27"/>
    <w:rsid w:val="001206ED"/>
    <w:rsid w:val="00132CFF"/>
    <w:rsid w:val="00133112"/>
    <w:rsid w:val="0013764C"/>
    <w:rsid w:val="001502FD"/>
    <w:rsid w:val="00150E25"/>
    <w:rsid w:val="00156903"/>
    <w:rsid w:val="001640FE"/>
    <w:rsid w:val="00172CFA"/>
    <w:rsid w:val="0018129E"/>
    <w:rsid w:val="00192631"/>
    <w:rsid w:val="001942B1"/>
    <w:rsid w:val="001B0049"/>
    <w:rsid w:val="001B0785"/>
    <w:rsid w:val="001B373A"/>
    <w:rsid w:val="001B49F1"/>
    <w:rsid w:val="001E7F23"/>
    <w:rsid w:val="001F0E12"/>
    <w:rsid w:val="002112F7"/>
    <w:rsid w:val="0022174A"/>
    <w:rsid w:val="00221BC3"/>
    <w:rsid w:val="00222BE6"/>
    <w:rsid w:val="00233477"/>
    <w:rsid w:val="00234525"/>
    <w:rsid w:val="00237B34"/>
    <w:rsid w:val="002457B1"/>
    <w:rsid w:val="00264B46"/>
    <w:rsid w:val="002779ED"/>
    <w:rsid w:val="00296D6E"/>
    <w:rsid w:val="002B47FB"/>
    <w:rsid w:val="002B6F6C"/>
    <w:rsid w:val="002C53ED"/>
    <w:rsid w:val="002E0AFA"/>
    <w:rsid w:val="002F2155"/>
    <w:rsid w:val="002F3CE1"/>
    <w:rsid w:val="00315350"/>
    <w:rsid w:val="00317596"/>
    <w:rsid w:val="00321CBD"/>
    <w:rsid w:val="003315D6"/>
    <w:rsid w:val="00346715"/>
    <w:rsid w:val="00346B8E"/>
    <w:rsid w:val="00354CD5"/>
    <w:rsid w:val="003641E0"/>
    <w:rsid w:val="003D3864"/>
    <w:rsid w:val="003E1EBE"/>
    <w:rsid w:val="003E6194"/>
    <w:rsid w:val="00411009"/>
    <w:rsid w:val="0041209A"/>
    <w:rsid w:val="004124AA"/>
    <w:rsid w:val="00420702"/>
    <w:rsid w:val="0042513D"/>
    <w:rsid w:val="004357E6"/>
    <w:rsid w:val="004424EF"/>
    <w:rsid w:val="00451298"/>
    <w:rsid w:val="004578C3"/>
    <w:rsid w:val="00462C29"/>
    <w:rsid w:val="004639E6"/>
    <w:rsid w:val="00481B57"/>
    <w:rsid w:val="00481D96"/>
    <w:rsid w:val="00482189"/>
    <w:rsid w:val="00485948"/>
    <w:rsid w:val="0048606A"/>
    <w:rsid w:val="004904BE"/>
    <w:rsid w:val="00490899"/>
    <w:rsid w:val="004971AC"/>
    <w:rsid w:val="004A1E17"/>
    <w:rsid w:val="004D3B42"/>
    <w:rsid w:val="004D79DF"/>
    <w:rsid w:val="004D7F51"/>
    <w:rsid w:val="004E3EF7"/>
    <w:rsid w:val="004E62C0"/>
    <w:rsid w:val="004F4B23"/>
    <w:rsid w:val="004F6664"/>
    <w:rsid w:val="004F799C"/>
    <w:rsid w:val="0050638B"/>
    <w:rsid w:val="00506A32"/>
    <w:rsid w:val="00506AD2"/>
    <w:rsid w:val="00507D3E"/>
    <w:rsid w:val="00515C6B"/>
    <w:rsid w:val="00525730"/>
    <w:rsid w:val="00543C00"/>
    <w:rsid w:val="005560F1"/>
    <w:rsid w:val="00564860"/>
    <w:rsid w:val="00564A96"/>
    <w:rsid w:val="00564C57"/>
    <w:rsid w:val="00582A9A"/>
    <w:rsid w:val="00593E2B"/>
    <w:rsid w:val="00594231"/>
    <w:rsid w:val="00596B82"/>
    <w:rsid w:val="005A3E01"/>
    <w:rsid w:val="005A6D95"/>
    <w:rsid w:val="005A7BC6"/>
    <w:rsid w:val="005B149D"/>
    <w:rsid w:val="005B4128"/>
    <w:rsid w:val="005B4E42"/>
    <w:rsid w:val="005B6CD4"/>
    <w:rsid w:val="005D234F"/>
    <w:rsid w:val="005D3137"/>
    <w:rsid w:val="005D7D3A"/>
    <w:rsid w:val="005F4C75"/>
    <w:rsid w:val="005F6D47"/>
    <w:rsid w:val="00607F92"/>
    <w:rsid w:val="00612687"/>
    <w:rsid w:val="00633A51"/>
    <w:rsid w:val="00637171"/>
    <w:rsid w:val="00644FB6"/>
    <w:rsid w:val="0065003B"/>
    <w:rsid w:val="00653CDC"/>
    <w:rsid w:val="00654794"/>
    <w:rsid w:val="006717AA"/>
    <w:rsid w:val="006818A8"/>
    <w:rsid w:val="00682531"/>
    <w:rsid w:val="00683FAC"/>
    <w:rsid w:val="0069201C"/>
    <w:rsid w:val="00694029"/>
    <w:rsid w:val="0069579A"/>
    <w:rsid w:val="006B6EC0"/>
    <w:rsid w:val="006C0C17"/>
    <w:rsid w:val="006C4346"/>
    <w:rsid w:val="006D4D73"/>
    <w:rsid w:val="006D6573"/>
    <w:rsid w:val="006E17CF"/>
    <w:rsid w:val="006E27C0"/>
    <w:rsid w:val="006E4FBC"/>
    <w:rsid w:val="006F5CD6"/>
    <w:rsid w:val="007079E4"/>
    <w:rsid w:val="00717560"/>
    <w:rsid w:val="00717666"/>
    <w:rsid w:val="0072488D"/>
    <w:rsid w:val="0073521B"/>
    <w:rsid w:val="00736138"/>
    <w:rsid w:val="0073752C"/>
    <w:rsid w:val="007419DB"/>
    <w:rsid w:val="007420EF"/>
    <w:rsid w:val="00744524"/>
    <w:rsid w:val="00752F3A"/>
    <w:rsid w:val="00756458"/>
    <w:rsid w:val="00756DA1"/>
    <w:rsid w:val="00762E44"/>
    <w:rsid w:val="00763E6A"/>
    <w:rsid w:val="00777355"/>
    <w:rsid w:val="00782D80"/>
    <w:rsid w:val="007840A4"/>
    <w:rsid w:val="00791096"/>
    <w:rsid w:val="00796A53"/>
    <w:rsid w:val="007A021D"/>
    <w:rsid w:val="007A31A9"/>
    <w:rsid w:val="007A6318"/>
    <w:rsid w:val="007B3BAF"/>
    <w:rsid w:val="007D15FA"/>
    <w:rsid w:val="007D497A"/>
    <w:rsid w:val="007E236D"/>
    <w:rsid w:val="007E55D0"/>
    <w:rsid w:val="007F19FA"/>
    <w:rsid w:val="00804573"/>
    <w:rsid w:val="008076AF"/>
    <w:rsid w:val="00807AA1"/>
    <w:rsid w:val="00821C5C"/>
    <w:rsid w:val="00824235"/>
    <w:rsid w:val="00825853"/>
    <w:rsid w:val="00831B1B"/>
    <w:rsid w:val="00865C49"/>
    <w:rsid w:val="00870F0F"/>
    <w:rsid w:val="00871DBB"/>
    <w:rsid w:val="0087441D"/>
    <w:rsid w:val="0088410F"/>
    <w:rsid w:val="0088644B"/>
    <w:rsid w:val="00887603"/>
    <w:rsid w:val="00891BBC"/>
    <w:rsid w:val="00895552"/>
    <w:rsid w:val="008967C9"/>
    <w:rsid w:val="008A11B0"/>
    <w:rsid w:val="008A48E0"/>
    <w:rsid w:val="008A4C5C"/>
    <w:rsid w:val="008D0CCF"/>
    <w:rsid w:val="008D332B"/>
    <w:rsid w:val="008F4E78"/>
    <w:rsid w:val="008F6E6A"/>
    <w:rsid w:val="00900EA9"/>
    <w:rsid w:val="0092710C"/>
    <w:rsid w:val="009337AE"/>
    <w:rsid w:val="00937C69"/>
    <w:rsid w:val="0095484D"/>
    <w:rsid w:val="00955C1B"/>
    <w:rsid w:val="00957734"/>
    <w:rsid w:val="00962FBA"/>
    <w:rsid w:val="00963ABA"/>
    <w:rsid w:val="00965483"/>
    <w:rsid w:val="00967ABB"/>
    <w:rsid w:val="009729F0"/>
    <w:rsid w:val="0098552F"/>
    <w:rsid w:val="0098564C"/>
    <w:rsid w:val="0099108D"/>
    <w:rsid w:val="009A347C"/>
    <w:rsid w:val="009B6EB4"/>
    <w:rsid w:val="009B767C"/>
    <w:rsid w:val="009C45C2"/>
    <w:rsid w:val="009C7087"/>
    <w:rsid w:val="009F4174"/>
    <w:rsid w:val="009F54B4"/>
    <w:rsid w:val="00A0133A"/>
    <w:rsid w:val="00A0635A"/>
    <w:rsid w:val="00A11FDB"/>
    <w:rsid w:val="00A24AE2"/>
    <w:rsid w:val="00A3060F"/>
    <w:rsid w:val="00A404C5"/>
    <w:rsid w:val="00A409E9"/>
    <w:rsid w:val="00A46D81"/>
    <w:rsid w:val="00A63602"/>
    <w:rsid w:val="00A75578"/>
    <w:rsid w:val="00A858E7"/>
    <w:rsid w:val="00AA2CD8"/>
    <w:rsid w:val="00AA4CCB"/>
    <w:rsid w:val="00AB57EF"/>
    <w:rsid w:val="00AB7C7B"/>
    <w:rsid w:val="00AC27B8"/>
    <w:rsid w:val="00AD67A1"/>
    <w:rsid w:val="00AE6E2B"/>
    <w:rsid w:val="00AF1CD1"/>
    <w:rsid w:val="00AF298B"/>
    <w:rsid w:val="00B01B15"/>
    <w:rsid w:val="00B03FBA"/>
    <w:rsid w:val="00B132A4"/>
    <w:rsid w:val="00B273A7"/>
    <w:rsid w:val="00B327A2"/>
    <w:rsid w:val="00B34601"/>
    <w:rsid w:val="00B41736"/>
    <w:rsid w:val="00B47173"/>
    <w:rsid w:val="00B52A03"/>
    <w:rsid w:val="00B5671A"/>
    <w:rsid w:val="00B659D4"/>
    <w:rsid w:val="00B66575"/>
    <w:rsid w:val="00B70887"/>
    <w:rsid w:val="00B727A5"/>
    <w:rsid w:val="00B745DF"/>
    <w:rsid w:val="00B95E66"/>
    <w:rsid w:val="00BA0D7F"/>
    <w:rsid w:val="00BA62D0"/>
    <w:rsid w:val="00BC7511"/>
    <w:rsid w:val="00BE02BE"/>
    <w:rsid w:val="00BE286F"/>
    <w:rsid w:val="00BF4221"/>
    <w:rsid w:val="00BF6192"/>
    <w:rsid w:val="00BF7733"/>
    <w:rsid w:val="00C105B9"/>
    <w:rsid w:val="00C118DC"/>
    <w:rsid w:val="00C147B3"/>
    <w:rsid w:val="00C30F4B"/>
    <w:rsid w:val="00C37074"/>
    <w:rsid w:val="00C3785E"/>
    <w:rsid w:val="00C63538"/>
    <w:rsid w:val="00C66182"/>
    <w:rsid w:val="00C71297"/>
    <w:rsid w:val="00C757B3"/>
    <w:rsid w:val="00C81862"/>
    <w:rsid w:val="00C974C0"/>
    <w:rsid w:val="00CA15CC"/>
    <w:rsid w:val="00CB6C25"/>
    <w:rsid w:val="00CC2760"/>
    <w:rsid w:val="00CC28B6"/>
    <w:rsid w:val="00CD0DA9"/>
    <w:rsid w:val="00CD1B39"/>
    <w:rsid w:val="00CD6CF0"/>
    <w:rsid w:val="00D027C4"/>
    <w:rsid w:val="00D05C8C"/>
    <w:rsid w:val="00D064CF"/>
    <w:rsid w:val="00D2026F"/>
    <w:rsid w:val="00D20C9D"/>
    <w:rsid w:val="00D27386"/>
    <w:rsid w:val="00D275AC"/>
    <w:rsid w:val="00D33B5C"/>
    <w:rsid w:val="00D3427D"/>
    <w:rsid w:val="00D604B5"/>
    <w:rsid w:val="00D6483F"/>
    <w:rsid w:val="00D750CC"/>
    <w:rsid w:val="00D8409C"/>
    <w:rsid w:val="00D9494E"/>
    <w:rsid w:val="00DA23F0"/>
    <w:rsid w:val="00DB13DF"/>
    <w:rsid w:val="00DB1439"/>
    <w:rsid w:val="00DB28A1"/>
    <w:rsid w:val="00DB32B7"/>
    <w:rsid w:val="00DC4550"/>
    <w:rsid w:val="00DC5529"/>
    <w:rsid w:val="00DD6367"/>
    <w:rsid w:val="00DF5999"/>
    <w:rsid w:val="00E15252"/>
    <w:rsid w:val="00E209E9"/>
    <w:rsid w:val="00E222FD"/>
    <w:rsid w:val="00E37B77"/>
    <w:rsid w:val="00E45B50"/>
    <w:rsid w:val="00E46090"/>
    <w:rsid w:val="00E57193"/>
    <w:rsid w:val="00E5734B"/>
    <w:rsid w:val="00E609DA"/>
    <w:rsid w:val="00E6481C"/>
    <w:rsid w:val="00E65514"/>
    <w:rsid w:val="00E701EB"/>
    <w:rsid w:val="00EA00FA"/>
    <w:rsid w:val="00EA2BB0"/>
    <w:rsid w:val="00EB1570"/>
    <w:rsid w:val="00EC6835"/>
    <w:rsid w:val="00ED01F8"/>
    <w:rsid w:val="00ED4D6A"/>
    <w:rsid w:val="00ED685A"/>
    <w:rsid w:val="00EE265B"/>
    <w:rsid w:val="00EF0341"/>
    <w:rsid w:val="00EF124E"/>
    <w:rsid w:val="00F0441F"/>
    <w:rsid w:val="00F14796"/>
    <w:rsid w:val="00F2721C"/>
    <w:rsid w:val="00F2769F"/>
    <w:rsid w:val="00F416CE"/>
    <w:rsid w:val="00F421A0"/>
    <w:rsid w:val="00F46B4A"/>
    <w:rsid w:val="00F52F68"/>
    <w:rsid w:val="00F57AE2"/>
    <w:rsid w:val="00F71F42"/>
    <w:rsid w:val="00F75CC6"/>
    <w:rsid w:val="00F76228"/>
    <w:rsid w:val="00F82800"/>
    <w:rsid w:val="00F85432"/>
    <w:rsid w:val="00F923D0"/>
    <w:rsid w:val="00FA00F9"/>
    <w:rsid w:val="00FA250A"/>
    <w:rsid w:val="00FA4418"/>
    <w:rsid w:val="00FA7064"/>
    <w:rsid w:val="00FB56C4"/>
    <w:rsid w:val="00FB63B0"/>
    <w:rsid w:val="00FD705F"/>
    <w:rsid w:val="00FD76A3"/>
    <w:rsid w:val="00FE043D"/>
    <w:rsid w:val="05DCD91D"/>
    <w:rsid w:val="061AFFE1"/>
    <w:rsid w:val="061EA114"/>
    <w:rsid w:val="07CCC13D"/>
    <w:rsid w:val="0A557DAD"/>
    <w:rsid w:val="11ED5950"/>
    <w:rsid w:val="14710DA0"/>
    <w:rsid w:val="19003736"/>
    <w:rsid w:val="1B70465C"/>
    <w:rsid w:val="1BBD2E40"/>
    <w:rsid w:val="20886FCD"/>
    <w:rsid w:val="2AB13F5F"/>
    <w:rsid w:val="3981924F"/>
    <w:rsid w:val="436B8434"/>
    <w:rsid w:val="489DF87F"/>
    <w:rsid w:val="4B0FC683"/>
    <w:rsid w:val="4EF30782"/>
    <w:rsid w:val="6E1FEC4E"/>
    <w:rsid w:val="72258204"/>
    <w:rsid w:val="72EF4CE9"/>
    <w:rsid w:val="760FB114"/>
    <w:rsid w:val="76BB79CA"/>
    <w:rsid w:val="7BA70941"/>
    <w:rsid w:val="7D0E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E137"/>
  <w15:chartTrackingRefBased/>
  <w15:docId w15:val="{7D4318FD-AD5E-6942-A568-1C0294D8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68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92710C"/>
    <w:pPr>
      <w:keepNext/>
      <w:keepLines/>
      <w:spacing w:before="240" w:after="0"/>
      <w:jc w:val="center"/>
      <w:outlineLvl w:val="0"/>
    </w:pPr>
    <w:rPr>
      <w:rFonts w:ascii="Calibri" w:eastAsiaTheme="majorEastAsia" w:hAnsi="Calibri" w:cstheme="majorBidi"/>
      <w:b/>
      <w:bCs/>
      <w:color w:val="000000" w:themeColor="text1"/>
      <w:sz w:val="32"/>
      <w:szCs w:val="32"/>
    </w:rPr>
  </w:style>
  <w:style w:type="paragraph" w:styleId="Heading2">
    <w:name w:val="heading 2"/>
    <w:basedOn w:val="Normal"/>
    <w:next w:val="Normal"/>
    <w:link w:val="Heading2Char"/>
    <w:uiPriority w:val="9"/>
    <w:unhideWhenUsed/>
    <w:qFormat/>
    <w:rsid w:val="007A021D"/>
    <w:pPr>
      <w:spacing w:after="0" w:line="240" w:lineRule="auto"/>
      <w:outlineLvl w:val="1"/>
    </w:pPr>
    <w:rPr>
      <w:rFonts w:ascii="Calibri" w:hAnsi="Calibri" w:cs="Calibri"/>
      <w:b/>
      <w:bCs/>
      <w:sz w:val="28"/>
    </w:rPr>
  </w:style>
  <w:style w:type="paragraph" w:styleId="Heading3">
    <w:name w:val="heading 3"/>
    <w:basedOn w:val="Heading2"/>
    <w:next w:val="Normal"/>
    <w:link w:val="Heading3Char"/>
    <w:uiPriority w:val="9"/>
    <w:unhideWhenUsed/>
    <w:qFormat/>
    <w:rsid w:val="00525730"/>
    <w:pPr>
      <w:outlineLvl w:val="2"/>
    </w:pPr>
    <w:rPr>
      <w:szCs w:val="24"/>
    </w:rPr>
  </w:style>
  <w:style w:type="paragraph" w:styleId="Heading4">
    <w:name w:val="heading 4"/>
    <w:basedOn w:val="Heading3"/>
    <w:next w:val="Normal"/>
    <w:link w:val="Heading4Char"/>
    <w:uiPriority w:val="9"/>
    <w:unhideWhenUsed/>
    <w:qFormat/>
    <w:rsid w:val="00525730"/>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32B"/>
    <w:pPr>
      <w:tabs>
        <w:tab w:val="center" w:pos="4680"/>
        <w:tab w:val="right" w:pos="9360"/>
      </w:tabs>
    </w:pPr>
  </w:style>
  <w:style w:type="character" w:customStyle="1" w:styleId="HeaderChar">
    <w:name w:val="Header Char"/>
    <w:basedOn w:val="DefaultParagraphFont"/>
    <w:link w:val="Header"/>
    <w:uiPriority w:val="99"/>
    <w:rsid w:val="008D332B"/>
  </w:style>
  <w:style w:type="paragraph" w:styleId="Footer">
    <w:name w:val="footer"/>
    <w:basedOn w:val="Normal"/>
    <w:link w:val="FooterChar"/>
    <w:uiPriority w:val="99"/>
    <w:unhideWhenUsed/>
    <w:rsid w:val="008D332B"/>
    <w:pPr>
      <w:tabs>
        <w:tab w:val="center" w:pos="4680"/>
        <w:tab w:val="right" w:pos="9360"/>
      </w:tabs>
    </w:pPr>
  </w:style>
  <w:style w:type="character" w:customStyle="1" w:styleId="FooterChar">
    <w:name w:val="Footer Char"/>
    <w:basedOn w:val="DefaultParagraphFont"/>
    <w:link w:val="Footer"/>
    <w:uiPriority w:val="99"/>
    <w:rsid w:val="008D332B"/>
  </w:style>
  <w:style w:type="character" w:styleId="Hyperlink">
    <w:name w:val="Hyperlink"/>
    <w:basedOn w:val="DefaultParagraphFont"/>
    <w:uiPriority w:val="99"/>
    <w:unhideWhenUsed/>
    <w:rsid w:val="00612687"/>
    <w:rPr>
      <w:color w:val="0563C1" w:themeColor="hyperlink"/>
      <w:u w:val="single"/>
    </w:rPr>
  </w:style>
  <w:style w:type="paragraph" w:styleId="ListParagraph">
    <w:name w:val="List Paragraph"/>
    <w:basedOn w:val="Normal"/>
    <w:uiPriority w:val="34"/>
    <w:qFormat/>
    <w:rsid w:val="00612687"/>
    <w:pPr>
      <w:ind w:left="720"/>
      <w:contextualSpacing/>
    </w:pPr>
  </w:style>
  <w:style w:type="paragraph" w:styleId="NormalWeb">
    <w:name w:val="Normal (Web)"/>
    <w:basedOn w:val="Normal"/>
    <w:uiPriority w:val="99"/>
    <w:unhideWhenUsed/>
    <w:rsid w:val="006126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687"/>
    <w:rPr>
      <w:b/>
      <w:bCs/>
    </w:rPr>
  </w:style>
  <w:style w:type="table" w:styleId="TableGrid">
    <w:name w:val="Table Grid"/>
    <w:basedOn w:val="TableNormal"/>
    <w:uiPriority w:val="59"/>
    <w:rsid w:val="0061268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710C"/>
    <w:rPr>
      <w:rFonts w:ascii="Calibri" w:eastAsiaTheme="majorEastAsia" w:hAnsi="Calibri" w:cstheme="majorBidi"/>
      <w:b/>
      <w:bCs/>
      <w:color w:val="000000" w:themeColor="text1"/>
      <w:kern w:val="0"/>
      <w:sz w:val="32"/>
      <w:szCs w:val="32"/>
      <w14:ligatures w14:val="none"/>
    </w:rPr>
  </w:style>
  <w:style w:type="character" w:customStyle="1" w:styleId="Heading2Char">
    <w:name w:val="Heading 2 Char"/>
    <w:basedOn w:val="DefaultParagraphFont"/>
    <w:link w:val="Heading2"/>
    <w:uiPriority w:val="9"/>
    <w:rsid w:val="007A021D"/>
    <w:rPr>
      <w:rFonts w:ascii="Calibri" w:hAnsi="Calibri" w:cs="Calibri"/>
      <w:b/>
      <w:bCs/>
      <w:kern w:val="0"/>
      <w:sz w:val="28"/>
      <w:szCs w:val="22"/>
      <w14:ligatures w14:val="none"/>
    </w:rPr>
  </w:style>
  <w:style w:type="character" w:styleId="CommentReference">
    <w:name w:val="annotation reference"/>
    <w:basedOn w:val="DefaultParagraphFont"/>
    <w:uiPriority w:val="99"/>
    <w:semiHidden/>
    <w:unhideWhenUsed/>
    <w:rsid w:val="004A1E17"/>
    <w:rPr>
      <w:sz w:val="16"/>
      <w:szCs w:val="16"/>
    </w:rPr>
  </w:style>
  <w:style w:type="paragraph" w:styleId="CommentText">
    <w:name w:val="annotation text"/>
    <w:basedOn w:val="Normal"/>
    <w:link w:val="CommentTextChar"/>
    <w:uiPriority w:val="99"/>
    <w:unhideWhenUsed/>
    <w:rsid w:val="004A1E17"/>
    <w:pPr>
      <w:spacing w:line="240" w:lineRule="auto"/>
    </w:pPr>
    <w:rPr>
      <w:sz w:val="20"/>
      <w:szCs w:val="20"/>
    </w:rPr>
  </w:style>
  <w:style w:type="character" w:customStyle="1" w:styleId="CommentTextChar">
    <w:name w:val="Comment Text Char"/>
    <w:basedOn w:val="DefaultParagraphFont"/>
    <w:link w:val="CommentText"/>
    <w:uiPriority w:val="99"/>
    <w:rsid w:val="004A1E1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1E17"/>
    <w:rPr>
      <w:b/>
      <w:bCs/>
    </w:rPr>
  </w:style>
  <w:style w:type="character" w:customStyle="1" w:styleId="CommentSubjectChar">
    <w:name w:val="Comment Subject Char"/>
    <w:basedOn w:val="CommentTextChar"/>
    <w:link w:val="CommentSubject"/>
    <w:uiPriority w:val="99"/>
    <w:semiHidden/>
    <w:rsid w:val="004A1E17"/>
    <w:rPr>
      <w:b/>
      <w:bCs/>
      <w:kern w:val="0"/>
      <w:sz w:val="20"/>
      <w:szCs w:val="20"/>
      <w14:ligatures w14:val="none"/>
    </w:rPr>
  </w:style>
  <w:style w:type="paragraph" w:styleId="Revision">
    <w:name w:val="Revision"/>
    <w:hidden/>
    <w:uiPriority w:val="99"/>
    <w:semiHidden/>
    <w:rsid w:val="006C0C17"/>
    <w:rPr>
      <w:kern w:val="0"/>
      <w:sz w:val="22"/>
      <w:szCs w:val="22"/>
      <w14:ligatures w14:val="none"/>
    </w:rPr>
  </w:style>
  <w:style w:type="character" w:customStyle="1" w:styleId="Heading3Char">
    <w:name w:val="Heading 3 Char"/>
    <w:basedOn w:val="DefaultParagraphFont"/>
    <w:link w:val="Heading3"/>
    <w:uiPriority w:val="9"/>
    <w:rsid w:val="00525730"/>
    <w:rPr>
      <w:rFonts w:ascii="Calibri" w:hAnsi="Calibri" w:cs="Calibri"/>
      <w:b/>
      <w:bCs/>
      <w:kern w:val="0"/>
      <w:sz w:val="28"/>
      <w14:ligatures w14:val="none"/>
    </w:rPr>
  </w:style>
  <w:style w:type="character" w:styleId="UnresolvedMention">
    <w:name w:val="Unresolved Mention"/>
    <w:basedOn w:val="DefaultParagraphFont"/>
    <w:uiPriority w:val="99"/>
    <w:semiHidden/>
    <w:unhideWhenUsed/>
    <w:rsid w:val="005D7D3A"/>
    <w:rPr>
      <w:color w:val="605E5C"/>
      <w:shd w:val="clear" w:color="auto" w:fill="E1DFDD"/>
    </w:rPr>
  </w:style>
  <w:style w:type="character" w:customStyle="1" w:styleId="Heading4Char">
    <w:name w:val="Heading 4 Char"/>
    <w:basedOn w:val="DefaultParagraphFont"/>
    <w:link w:val="Heading4"/>
    <w:uiPriority w:val="9"/>
    <w:rsid w:val="00525730"/>
    <w:rPr>
      <w:rFonts w:ascii="Calibri" w:hAnsi="Calibri" w:cs="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0590">
      <w:bodyDiv w:val="1"/>
      <w:marLeft w:val="0"/>
      <w:marRight w:val="0"/>
      <w:marTop w:val="0"/>
      <w:marBottom w:val="0"/>
      <w:divBdr>
        <w:top w:val="none" w:sz="0" w:space="0" w:color="auto"/>
        <w:left w:val="none" w:sz="0" w:space="0" w:color="auto"/>
        <w:bottom w:val="none" w:sz="0" w:space="0" w:color="auto"/>
        <w:right w:val="none" w:sz="0" w:space="0" w:color="auto"/>
      </w:divBdr>
      <w:divsChild>
        <w:div w:id="175848295">
          <w:marLeft w:val="0"/>
          <w:marRight w:val="0"/>
          <w:marTop w:val="0"/>
          <w:marBottom w:val="0"/>
          <w:divBdr>
            <w:top w:val="none" w:sz="0" w:space="0" w:color="auto"/>
            <w:left w:val="none" w:sz="0" w:space="0" w:color="auto"/>
            <w:bottom w:val="none" w:sz="0" w:space="0" w:color="auto"/>
            <w:right w:val="none" w:sz="0" w:space="0" w:color="auto"/>
          </w:divBdr>
        </w:div>
      </w:divsChild>
    </w:div>
    <w:div w:id="59525553">
      <w:bodyDiv w:val="1"/>
      <w:marLeft w:val="0"/>
      <w:marRight w:val="0"/>
      <w:marTop w:val="0"/>
      <w:marBottom w:val="0"/>
      <w:divBdr>
        <w:top w:val="none" w:sz="0" w:space="0" w:color="auto"/>
        <w:left w:val="none" w:sz="0" w:space="0" w:color="auto"/>
        <w:bottom w:val="none" w:sz="0" w:space="0" w:color="auto"/>
        <w:right w:val="none" w:sz="0" w:space="0" w:color="auto"/>
      </w:divBdr>
      <w:divsChild>
        <w:div w:id="1618759899">
          <w:marLeft w:val="0"/>
          <w:marRight w:val="0"/>
          <w:marTop w:val="0"/>
          <w:marBottom w:val="0"/>
          <w:divBdr>
            <w:top w:val="none" w:sz="0" w:space="0" w:color="auto"/>
            <w:left w:val="none" w:sz="0" w:space="0" w:color="auto"/>
            <w:bottom w:val="none" w:sz="0" w:space="0" w:color="auto"/>
            <w:right w:val="none" w:sz="0" w:space="0" w:color="auto"/>
          </w:divBdr>
        </w:div>
      </w:divsChild>
    </w:div>
    <w:div w:id="320348975">
      <w:bodyDiv w:val="1"/>
      <w:marLeft w:val="0"/>
      <w:marRight w:val="0"/>
      <w:marTop w:val="0"/>
      <w:marBottom w:val="0"/>
      <w:divBdr>
        <w:top w:val="none" w:sz="0" w:space="0" w:color="auto"/>
        <w:left w:val="none" w:sz="0" w:space="0" w:color="auto"/>
        <w:bottom w:val="none" w:sz="0" w:space="0" w:color="auto"/>
        <w:right w:val="none" w:sz="0" w:space="0" w:color="auto"/>
      </w:divBdr>
      <w:divsChild>
        <w:div w:id="1659846964">
          <w:marLeft w:val="0"/>
          <w:marRight w:val="0"/>
          <w:marTop w:val="0"/>
          <w:marBottom w:val="0"/>
          <w:divBdr>
            <w:top w:val="none" w:sz="0" w:space="0" w:color="auto"/>
            <w:left w:val="none" w:sz="0" w:space="0" w:color="auto"/>
            <w:bottom w:val="none" w:sz="0" w:space="0" w:color="auto"/>
            <w:right w:val="none" w:sz="0" w:space="0" w:color="auto"/>
          </w:divBdr>
        </w:div>
      </w:divsChild>
    </w:div>
    <w:div w:id="393090055">
      <w:bodyDiv w:val="1"/>
      <w:marLeft w:val="0"/>
      <w:marRight w:val="0"/>
      <w:marTop w:val="0"/>
      <w:marBottom w:val="0"/>
      <w:divBdr>
        <w:top w:val="none" w:sz="0" w:space="0" w:color="auto"/>
        <w:left w:val="none" w:sz="0" w:space="0" w:color="auto"/>
        <w:bottom w:val="none" w:sz="0" w:space="0" w:color="auto"/>
        <w:right w:val="none" w:sz="0" w:space="0" w:color="auto"/>
      </w:divBdr>
      <w:divsChild>
        <w:div w:id="821897176">
          <w:marLeft w:val="0"/>
          <w:marRight w:val="0"/>
          <w:marTop w:val="0"/>
          <w:marBottom w:val="0"/>
          <w:divBdr>
            <w:top w:val="none" w:sz="0" w:space="0" w:color="auto"/>
            <w:left w:val="none" w:sz="0" w:space="0" w:color="auto"/>
            <w:bottom w:val="none" w:sz="0" w:space="0" w:color="auto"/>
            <w:right w:val="none" w:sz="0" w:space="0" w:color="auto"/>
          </w:divBdr>
        </w:div>
      </w:divsChild>
    </w:div>
    <w:div w:id="429011430">
      <w:bodyDiv w:val="1"/>
      <w:marLeft w:val="0"/>
      <w:marRight w:val="0"/>
      <w:marTop w:val="0"/>
      <w:marBottom w:val="0"/>
      <w:divBdr>
        <w:top w:val="none" w:sz="0" w:space="0" w:color="auto"/>
        <w:left w:val="none" w:sz="0" w:space="0" w:color="auto"/>
        <w:bottom w:val="none" w:sz="0" w:space="0" w:color="auto"/>
        <w:right w:val="none" w:sz="0" w:space="0" w:color="auto"/>
      </w:divBdr>
      <w:divsChild>
        <w:div w:id="221870796">
          <w:marLeft w:val="0"/>
          <w:marRight w:val="0"/>
          <w:marTop w:val="0"/>
          <w:marBottom w:val="0"/>
          <w:divBdr>
            <w:top w:val="none" w:sz="0" w:space="0" w:color="auto"/>
            <w:left w:val="none" w:sz="0" w:space="0" w:color="auto"/>
            <w:bottom w:val="none" w:sz="0" w:space="0" w:color="auto"/>
            <w:right w:val="none" w:sz="0" w:space="0" w:color="auto"/>
          </w:divBdr>
        </w:div>
      </w:divsChild>
    </w:div>
    <w:div w:id="876968861">
      <w:bodyDiv w:val="1"/>
      <w:marLeft w:val="0"/>
      <w:marRight w:val="0"/>
      <w:marTop w:val="0"/>
      <w:marBottom w:val="0"/>
      <w:divBdr>
        <w:top w:val="none" w:sz="0" w:space="0" w:color="auto"/>
        <w:left w:val="none" w:sz="0" w:space="0" w:color="auto"/>
        <w:bottom w:val="none" w:sz="0" w:space="0" w:color="auto"/>
        <w:right w:val="none" w:sz="0" w:space="0" w:color="auto"/>
      </w:divBdr>
      <w:divsChild>
        <w:div w:id="941062320">
          <w:marLeft w:val="0"/>
          <w:marRight w:val="0"/>
          <w:marTop w:val="0"/>
          <w:marBottom w:val="0"/>
          <w:divBdr>
            <w:top w:val="none" w:sz="0" w:space="0" w:color="auto"/>
            <w:left w:val="none" w:sz="0" w:space="0" w:color="auto"/>
            <w:bottom w:val="none" w:sz="0" w:space="0" w:color="auto"/>
            <w:right w:val="none" w:sz="0" w:space="0" w:color="auto"/>
          </w:divBdr>
        </w:div>
      </w:divsChild>
    </w:div>
    <w:div w:id="1011643102">
      <w:bodyDiv w:val="1"/>
      <w:marLeft w:val="0"/>
      <w:marRight w:val="0"/>
      <w:marTop w:val="0"/>
      <w:marBottom w:val="0"/>
      <w:divBdr>
        <w:top w:val="none" w:sz="0" w:space="0" w:color="auto"/>
        <w:left w:val="none" w:sz="0" w:space="0" w:color="auto"/>
        <w:bottom w:val="none" w:sz="0" w:space="0" w:color="auto"/>
        <w:right w:val="none" w:sz="0" w:space="0" w:color="auto"/>
      </w:divBdr>
      <w:divsChild>
        <w:div w:id="2007203290">
          <w:marLeft w:val="0"/>
          <w:marRight w:val="0"/>
          <w:marTop w:val="0"/>
          <w:marBottom w:val="0"/>
          <w:divBdr>
            <w:top w:val="none" w:sz="0" w:space="0" w:color="auto"/>
            <w:left w:val="none" w:sz="0" w:space="0" w:color="auto"/>
            <w:bottom w:val="none" w:sz="0" w:space="0" w:color="auto"/>
            <w:right w:val="none" w:sz="0" w:space="0" w:color="auto"/>
          </w:divBdr>
        </w:div>
      </w:divsChild>
    </w:div>
    <w:div w:id="1067647989">
      <w:bodyDiv w:val="1"/>
      <w:marLeft w:val="0"/>
      <w:marRight w:val="0"/>
      <w:marTop w:val="0"/>
      <w:marBottom w:val="0"/>
      <w:divBdr>
        <w:top w:val="none" w:sz="0" w:space="0" w:color="auto"/>
        <w:left w:val="none" w:sz="0" w:space="0" w:color="auto"/>
        <w:bottom w:val="none" w:sz="0" w:space="0" w:color="auto"/>
        <w:right w:val="none" w:sz="0" w:space="0" w:color="auto"/>
      </w:divBdr>
      <w:divsChild>
        <w:div w:id="922179435">
          <w:marLeft w:val="0"/>
          <w:marRight w:val="0"/>
          <w:marTop w:val="0"/>
          <w:marBottom w:val="0"/>
          <w:divBdr>
            <w:top w:val="none" w:sz="0" w:space="0" w:color="auto"/>
            <w:left w:val="none" w:sz="0" w:space="0" w:color="auto"/>
            <w:bottom w:val="none" w:sz="0" w:space="0" w:color="auto"/>
            <w:right w:val="none" w:sz="0" w:space="0" w:color="auto"/>
          </w:divBdr>
        </w:div>
      </w:divsChild>
    </w:div>
    <w:div w:id="1285382046">
      <w:bodyDiv w:val="1"/>
      <w:marLeft w:val="0"/>
      <w:marRight w:val="0"/>
      <w:marTop w:val="0"/>
      <w:marBottom w:val="0"/>
      <w:divBdr>
        <w:top w:val="none" w:sz="0" w:space="0" w:color="auto"/>
        <w:left w:val="none" w:sz="0" w:space="0" w:color="auto"/>
        <w:bottom w:val="none" w:sz="0" w:space="0" w:color="auto"/>
        <w:right w:val="none" w:sz="0" w:space="0" w:color="auto"/>
      </w:divBdr>
      <w:divsChild>
        <w:div w:id="1208757210">
          <w:marLeft w:val="0"/>
          <w:marRight w:val="0"/>
          <w:marTop w:val="0"/>
          <w:marBottom w:val="0"/>
          <w:divBdr>
            <w:top w:val="none" w:sz="0" w:space="0" w:color="auto"/>
            <w:left w:val="none" w:sz="0" w:space="0" w:color="auto"/>
            <w:bottom w:val="none" w:sz="0" w:space="0" w:color="auto"/>
            <w:right w:val="none" w:sz="0" w:space="0" w:color="auto"/>
          </w:divBdr>
        </w:div>
      </w:divsChild>
    </w:div>
    <w:div w:id="1379360411">
      <w:bodyDiv w:val="1"/>
      <w:marLeft w:val="0"/>
      <w:marRight w:val="0"/>
      <w:marTop w:val="0"/>
      <w:marBottom w:val="0"/>
      <w:divBdr>
        <w:top w:val="none" w:sz="0" w:space="0" w:color="auto"/>
        <w:left w:val="none" w:sz="0" w:space="0" w:color="auto"/>
        <w:bottom w:val="none" w:sz="0" w:space="0" w:color="auto"/>
        <w:right w:val="none" w:sz="0" w:space="0" w:color="auto"/>
      </w:divBdr>
      <w:divsChild>
        <w:div w:id="1608922104">
          <w:marLeft w:val="0"/>
          <w:marRight w:val="0"/>
          <w:marTop w:val="0"/>
          <w:marBottom w:val="0"/>
          <w:divBdr>
            <w:top w:val="none" w:sz="0" w:space="0" w:color="auto"/>
            <w:left w:val="none" w:sz="0" w:space="0" w:color="auto"/>
            <w:bottom w:val="none" w:sz="0" w:space="0" w:color="auto"/>
            <w:right w:val="none" w:sz="0" w:space="0" w:color="auto"/>
          </w:divBdr>
        </w:div>
      </w:divsChild>
    </w:div>
    <w:div w:id="1472286244">
      <w:bodyDiv w:val="1"/>
      <w:marLeft w:val="0"/>
      <w:marRight w:val="0"/>
      <w:marTop w:val="0"/>
      <w:marBottom w:val="0"/>
      <w:divBdr>
        <w:top w:val="none" w:sz="0" w:space="0" w:color="auto"/>
        <w:left w:val="none" w:sz="0" w:space="0" w:color="auto"/>
        <w:bottom w:val="none" w:sz="0" w:space="0" w:color="auto"/>
        <w:right w:val="none" w:sz="0" w:space="0" w:color="auto"/>
      </w:divBdr>
      <w:divsChild>
        <w:div w:id="2101486283">
          <w:marLeft w:val="0"/>
          <w:marRight w:val="0"/>
          <w:marTop w:val="0"/>
          <w:marBottom w:val="0"/>
          <w:divBdr>
            <w:top w:val="none" w:sz="0" w:space="0" w:color="auto"/>
            <w:left w:val="none" w:sz="0" w:space="0" w:color="auto"/>
            <w:bottom w:val="none" w:sz="0" w:space="0" w:color="auto"/>
            <w:right w:val="none" w:sz="0" w:space="0" w:color="auto"/>
          </w:divBdr>
        </w:div>
      </w:divsChild>
    </w:div>
    <w:div w:id="1844198437">
      <w:bodyDiv w:val="1"/>
      <w:marLeft w:val="0"/>
      <w:marRight w:val="0"/>
      <w:marTop w:val="0"/>
      <w:marBottom w:val="0"/>
      <w:divBdr>
        <w:top w:val="none" w:sz="0" w:space="0" w:color="auto"/>
        <w:left w:val="none" w:sz="0" w:space="0" w:color="auto"/>
        <w:bottom w:val="none" w:sz="0" w:space="0" w:color="auto"/>
        <w:right w:val="none" w:sz="0" w:space="0" w:color="auto"/>
      </w:divBdr>
      <w:divsChild>
        <w:div w:id="25698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du/about/offices_and_divisions/cte/online_learning/qsoc/index.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edu/about/offices_and_divisions/cte/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experienceprojec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iticalteachingbehaviors.org/about-ctb" TargetMode="External"/><Relationship Id="rId4" Type="http://schemas.openxmlformats.org/officeDocument/2006/relationships/settings" Target="settings.xml"/><Relationship Id="rId9" Type="http://schemas.openxmlformats.org/officeDocument/2006/relationships/hyperlink" Target="https://www.sc.edu/about/offices_and_divisions/cte/teaching_resources/core_principles_quality_teaching/index.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8A148-621B-714F-8A5C-7DF5D3AC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1092</Words>
  <Characters>6837</Characters>
  <Application>Microsoft Office Word</Application>
  <DocSecurity>0</DocSecurity>
  <Lines>213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CTE</dc:creator>
  <cp:keywords/>
  <dc:description/>
  <cp:lastModifiedBy>Carroll, Casey</cp:lastModifiedBy>
  <cp:revision>3</cp:revision>
  <cp:lastPrinted>2025-03-24T20:20:00Z</cp:lastPrinted>
  <dcterms:created xsi:type="dcterms:W3CDTF">2025-08-26T17:00:00Z</dcterms:created>
  <dcterms:modified xsi:type="dcterms:W3CDTF">2026-04-08T21:17:00Z</dcterms:modified>
</cp:coreProperties>
</file>